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42864" w14:textId="5B2CAC1C" w:rsidR="001417E6" w:rsidRPr="00D5161A" w:rsidRDefault="001417E6" w:rsidP="001417E6">
      <w:pPr>
        <w:autoSpaceDE w:val="0"/>
        <w:autoSpaceDN w:val="0"/>
        <w:adjustRightInd w:val="0"/>
        <w:ind w:right="-333"/>
        <w:jc w:val="both"/>
        <w:rPr>
          <w:rFonts w:ascii="Tahoma" w:hAnsi="Tahoma" w:cs="Tahoma"/>
          <w:color w:val="FF0000"/>
          <w:lang w:val="sr-Latn-RS"/>
        </w:rPr>
      </w:pPr>
      <w:r w:rsidRPr="001417E6">
        <w:rPr>
          <w:rFonts w:ascii="Tahoma" w:hAnsi="Tahoma" w:cs="Tahoma"/>
          <w:lang w:val="sr-Cyrl-CS"/>
        </w:rPr>
        <w:t>На основу чл</w:t>
      </w:r>
      <w:r w:rsidRPr="001417E6">
        <w:rPr>
          <w:rFonts w:ascii="Tahoma" w:hAnsi="Tahoma" w:cs="Tahoma"/>
        </w:rPr>
        <w:t>a</w:t>
      </w:r>
      <w:r w:rsidRPr="001417E6">
        <w:rPr>
          <w:rFonts w:ascii="Tahoma" w:hAnsi="Tahoma" w:cs="Tahoma"/>
          <w:lang w:val="sr-Cyrl-RS"/>
        </w:rPr>
        <w:t xml:space="preserve">на </w:t>
      </w:r>
      <w:r w:rsidR="00754170">
        <w:rPr>
          <w:rFonts w:ascii="Tahoma" w:hAnsi="Tahoma" w:cs="Tahoma"/>
        </w:rPr>
        <w:t>46</w:t>
      </w:r>
      <w:r w:rsidRPr="001417E6">
        <w:rPr>
          <w:rFonts w:ascii="Tahoma" w:hAnsi="Tahoma" w:cs="Tahoma"/>
        </w:rPr>
        <w:t>.</w:t>
      </w:r>
      <w:r w:rsidRPr="001417E6">
        <w:rPr>
          <w:rFonts w:ascii="Tahoma" w:hAnsi="Tahoma" w:cs="Tahoma"/>
          <w:lang w:val="sr-Cyrl-RS"/>
        </w:rPr>
        <w:t xml:space="preserve"> Одлуке</w:t>
      </w:r>
      <w:r w:rsidRPr="001417E6">
        <w:rPr>
          <w:rFonts w:ascii="Tahoma" w:hAnsi="Tahoma" w:cs="Tahoma"/>
        </w:rPr>
        <w:t xml:space="preserve"> </w:t>
      </w:r>
      <w:r w:rsidRPr="001417E6">
        <w:rPr>
          <w:rFonts w:ascii="Tahoma" w:hAnsi="Tahoma" w:cs="Tahoma"/>
          <w:lang w:val="sr-Cyrl-CS"/>
        </w:rPr>
        <w:t xml:space="preserve">о Градској управи града Београда </w:t>
      </w:r>
      <w:r w:rsidRPr="001417E6">
        <w:rPr>
          <w:rFonts w:ascii="Tahoma" w:hAnsi="Tahoma" w:cs="Tahoma"/>
          <w:lang w:val="sr-Latn-CS"/>
        </w:rPr>
        <w:t>(</w:t>
      </w:r>
      <w:r w:rsidRPr="001417E6">
        <w:rPr>
          <w:rFonts w:ascii="Tahoma" w:eastAsia="MinionPro-Regular" w:hAnsi="Tahoma" w:cs="Tahoma"/>
          <w:lang w:val="sr-Cyrl-RS"/>
        </w:rPr>
        <w:t>''</w:t>
      </w:r>
      <w:proofErr w:type="spellStart"/>
      <w:r w:rsidRPr="001417E6">
        <w:rPr>
          <w:rFonts w:ascii="Tahoma" w:eastAsia="MinionPro-Regular" w:hAnsi="Tahoma" w:cs="Tahoma"/>
        </w:rPr>
        <w:t>Службени</w:t>
      </w:r>
      <w:proofErr w:type="spellEnd"/>
      <w:r w:rsidRPr="001417E6">
        <w:rPr>
          <w:rFonts w:ascii="Tahoma" w:eastAsia="MinionPro-Regular" w:hAnsi="Tahoma" w:cs="Tahoma"/>
        </w:rPr>
        <w:t xml:space="preserve"> </w:t>
      </w:r>
      <w:proofErr w:type="spellStart"/>
      <w:r w:rsidRPr="001417E6">
        <w:rPr>
          <w:rFonts w:ascii="Tahoma" w:eastAsia="MinionPro-Regular" w:hAnsi="Tahoma" w:cs="Tahoma"/>
        </w:rPr>
        <w:t>лист</w:t>
      </w:r>
      <w:proofErr w:type="spellEnd"/>
      <w:r w:rsidRPr="001417E6">
        <w:rPr>
          <w:rFonts w:ascii="Tahoma" w:eastAsia="MinionPro-Regular" w:hAnsi="Tahoma" w:cs="Tahoma"/>
        </w:rPr>
        <w:t xml:space="preserve"> </w:t>
      </w:r>
      <w:proofErr w:type="spellStart"/>
      <w:r w:rsidRPr="001417E6">
        <w:rPr>
          <w:rFonts w:ascii="Tahoma" w:eastAsia="MinionPro-Regular" w:hAnsi="Tahoma" w:cs="Tahoma"/>
        </w:rPr>
        <w:t>града</w:t>
      </w:r>
      <w:proofErr w:type="spellEnd"/>
      <w:r w:rsidRPr="001417E6">
        <w:rPr>
          <w:rFonts w:ascii="Tahoma" w:eastAsia="MinionPro-Regular" w:hAnsi="Tahoma" w:cs="Tahoma"/>
        </w:rPr>
        <w:t xml:space="preserve"> Београда</w:t>
      </w:r>
      <w:r w:rsidRPr="001417E6">
        <w:rPr>
          <w:rFonts w:ascii="Tahoma" w:eastAsia="MinionPro-Regular" w:hAnsi="Tahoma" w:cs="Tahoma"/>
          <w:lang w:val="sr-Cyrl-RS"/>
        </w:rPr>
        <w:t>''</w:t>
      </w:r>
      <w:r w:rsidRPr="001417E6">
        <w:rPr>
          <w:rFonts w:ascii="Tahoma" w:hAnsi="Tahoma" w:cs="Tahoma"/>
          <w:bCs/>
          <w:i/>
          <w:iCs/>
        </w:rPr>
        <w:t xml:space="preserve"> </w:t>
      </w:r>
      <w:r w:rsidRPr="001417E6">
        <w:rPr>
          <w:rStyle w:val="rvts1"/>
          <w:rFonts w:ascii="Tahoma" w:hAnsi="Tahoma" w:cs="Tahoma"/>
          <w:bCs/>
          <w:i w:val="0"/>
          <w:iCs w:val="0"/>
          <w:color w:val="auto"/>
        </w:rPr>
        <w:t>126/2016, 2/2017, 36/2017, 92</w:t>
      </w:r>
      <w:r w:rsidRPr="00214E1C">
        <w:rPr>
          <w:rStyle w:val="rvts1"/>
          <w:rFonts w:ascii="Tahoma" w:hAnsi="Tahoma" w:cs="Tahoma"/>
          <w:bCs/>
          <w:i w:val="0"/>
          <w:iCs w:val="0"/>
          <w:color w:val="auto"/>
        </w:rPr>
        <w:t>/2018, 103/2018, 109/2018, 119/2018, 26/2019, 60/2019, 85/2019, 101/2019, 71/2021</w:t>
      </w:r>
      <w:r w:rsidR="005873E1" w:rsidRPr="00214E1C">
        <w:rPr>
          <w:rStyle w:val="rvts1"/>
          <w:rFonts w:ascii="Tahoma" w:hAnsi="Tahoma" w:cs="Tahoma"/>
          <w:bCs/>
          <w:i w:val="0"/>
          <w:iCs w:val="0"/>
          <w:color w:val="auto"/>
          <w:lang w:val="sr-Cyrl-RS"/>
        </w:rPr>
        <w:t>, 94/2021 и 111/2021</w:t>
      </w:r>
      <w:r w:rsidRPr="00214E1C">
        <w:rPr>
          <w:rFonts w:ascii="Tahoma" w:hAnsi="Tahoma" w:cs="Tahoma"/>
          <w:bCs/>
          <w:iCs/>
          <w:lang w:val="sr-Latn-CS"/>
        </w:rPr>
        <w:t>)</w:t>
      </w:r>
      <w:r w:rsidRPr="00214E1C">
        <w:rPr>
          <w:rFonts w:ascii="Tahoma" w:hAnsi="Tahoma" w:cs="Tahoma"/>
          <w:lang w:val="sr-Cyrl-CS"/>
        </w:rPr>
        <w:t>,</w:t>
      </w:r>
      <w:r w:rsidRPr="00214E1C">
        <w:rPr>
          <w:rFonts w:ascii="Tahoma" w:hAnsi="Tahoma" w:cs="Tahoma"/>
        </w:rPr>
        <w:t xml:space="preserve"> </w:t>
      </w:r>
      <w:r w:rsidR="00754170" w:rsidRPr="00214E1C">
        <w:rPr>
          <w:rFonts w:ascii="Tahoma" w:hAnsi="Tahoma" w:cs="Tahoma"/>
          <w:lang w:val="ru-RU"/>
        </w:rPr>
        <w:t>Закључка градоначелника Града Београда бр. 34-</w:t>
      </w:r>
      <w:r w:rsidR="00214E1C" w:rsidRPr="00214E1C">
        <w:rPr>
          <w:rFonts w:ascii="Tahoma" w:hAnsi="Tahoma" w:cs="Tahoma"/>
        </w:rPr>
        <w:t>3501</w:t>
      </w:r>
      <w:r w:rsidR="00754170" w:rsidRPr="00214E1C">
        <w:rPr>
          <w:rFonts w:ascii="Tahoma" w:hAnsi="Tahoma" w:cs="Tahoma"/>
          <w:lang w:val="ru-RU"/>
        </w:rPr>
        <w:t>/</w:t>
      </w:r>
      <w:r w:rsidR="00754170" w:rsidRPr="00214E1C">
        <w:rPr>
          <w:rFonts w:ascii="Tahoma" w:hAnsi="Tahoma" w:cs="Tahoma"/>
          <w:lang w:val="sr-Latn-RS"/>
        </w:rPr>
        <w:t>2</w:t>
      </w:r>
      <w:r w:rsidR="00214E1C" w:rsidRPr="00214E1C">
        <w:rPr>
          <w:rFonts w:ascii="Tahoma" w:hAnsi="Tahoma" w:cs="Tahoma"/>
          <w:lang w:val="sr-Latn-RS"/>
        </w:rPr>
        <w:t>3</w:t>
      </w:r>
      <w:r w:rsidR="00754170" w:rsidRPr="00214E1C">
        <w:rPr>
          <w:rFonts w:ascii="Tahoma" w:hAnsi="Tahoma" w:cs="Tahoma"/>
          <w:lang w:val="ru-RU"/>
        </w:rPr>
        <w:t xml:space="preserve">-Г од </w:t>
      </w:r>
      <w:r w:rsidR="00214E1C" w:rsidRPr="00214E1C">
        <w:rPr>
          <w:rFonts w:ascii="Tahoma" w:hAnsi="Tahoma" w:cs="Tahoma"/>
        </w:rPr>
        <w:t>26</w:t>
      </w:r>
      <w:r w:rsidR="00754170" w:rsidRPr="00214E1C">
        <w:rPr>
          <w:rFonts w:ascii="Tahoma" w:hAnsi="Tahoma" w:cs="Tahoma"/>
          <w:lang w:val="ru-RU"/>
        </w:rPr>
        <w:t>.0</w:t>
      </w:r>
      <w:r w:rsidR="00214E1C" w:rsidRPr="00214E1C">
        <w:rPr>
          <w:rFonts w:ascii="Tahoma" w:hAnsi="Tahoma" w:cs="Tahoma"/>
        </w:rPr>
        <w:t>4</w:t>
      </w:r>
      <w:r w:rsidR="00754170" w:rsidRPr="00214E1C">
        <w:rPr>
          <w:rFonts w:ascii="Tahoma" w:hAnsi="Tahoma" w:cs="Tahoma"/>
          <w:lang w:val="ru-RU"/>
        </w:rPr>
        <w:t>.202</w:t>
      </w:r>
      <w:r w:rsidR="00214E1C" w:rsidRPr="00214E1C">
        <w:rPr>
          <w:rFonts w:ascii="Tahoma" w:hAnsi="Tahoma" w:cs="Tahoma"/>
        </w:rPr>
        <w:t>3</w:t>
      </w:r>
      <w:r w:rsidR="00754170" w:rsidRPr="00214E1C">
        <w:rPr>
          <w:rFonts w:ascii="Tahoma" w:hAnsi="Tahoma" w:cs="Tahoma"/>
          <w:lang w:val="ru-RU"/>
        </w:rPr>
        <w:t>. године</w:t>
      </w:r>
      <w:r w:rsidR="00313FAC" w:rsidRPr="00214E1C">
        <w:rPr>
          <w:rFonts w:ascii="Tahoma" w:hAnsi="Tahoma" w:cs="Tahoma"/>
        </w:rPr>
        <w:t xml:space="preserve"> </w:t>
      </w:r>
      <w:r w:rsidR="00313FAC" w:rsidRPr="00214E1C">
        <w:rPr>
          <w:rFonts w:ascii="Tahoma" w:hAnsi="Tahoma" w:cs="Tahoma"/>
          <w:lang w:val="sr-Cyrl-RS"/>
        </w:rPr>
        <w:t xml:space="preserve">и Решења Секретаријата за саобраћај бр. </w:t>
      </w:r>
      <w:r w:rsidR="00313FAC" w:rsidRPr="00214E1C">
        <w:rPr>
          <w:rFonts w:ascii="Tahoma" w:hAnsi="Tahoma" w:cs="Tahoma"/>
          <w:lang w:val="sr-Latn-RS"/>
        </w:rPr>
        <w:t>IV</w:t>
      </w:r>
      <w:r w:rsidR="00313FAC" w:rsidRPr="00214E1C">
        <w:rPr>
          <w:rFonts w:ascii="Tahoma" w:hAnsi="Tahoma" w:cs="Tahoma"/>
          <w:lang w:val="sr-Cyrl-CS"/>
        </w:rPr>
        <w:t>-</w:t>
      </w:r>
      <w:r w:rsidR="00313FAC" w:rsidRPr="00214E1C">
        <w:rPr>
          <w:rFonts w:ascii="Tahoma" w:hAnsi="Tahoma" w:cs="Tahoma"/>
          <w:lang w:val="sr-Latn-RS"/>
        </w:rPr>
        <w:t>0</w:t>
      </w:r>
      <w:r w:rsidR="00214E1C" w:rsidRPr="00214E1C">
        <w:rPr>
          <w:rFonts w:ascii="Tahoma" w:hAnsi="Tahoma" w:cs="Tahoma"/>
          <w:lang w:val="sr-Latn-RS"/>
        </w:rPr>
        <w:t>1</w:t>
      </w:r>
      <w:r w:rsidR="00313FAC" w:rsidRPr="00214E1C">
        <w:rPr>
          <w:rFonts w:ascii="Tahoma" w:hAnsi="Tahoma" w:cs="Tahoma"/>
          <w:lang w:val="sr-Cyrl-CS"/>
        </w:rPr>
        <w:t>-344.16–</w:t>
      </w:r>
      <w:r w:rsidR="00214E1C" w:rsidRPr="00214E1C">
        <w:rPr>
          <w:rFonts w:ascii="Tahoma" w:hAnsi="Tahoma" w:cs="Tahoma"/>
        </w:rPr>
        <w:t>662</w:t>
      </w:r>
      <w:r w:rsidR="00313FAC" w:rsidRPr="00214E1C">
        <w:rPr>
          <w:rFonts w:ascii="Tahoma" w:hAnsi="Tahoma" w:cs="Tahoma"/>
          <w:lang w:val="sr-Cyrl-CS"/>
        </w:rPr>
        <w:t>/202</w:t>
      </w:r>
      <w:r w:rsidR="00214E1C" w:rsidRPr="00214E1C">
        <w:rPr>
          <w:rFonts w:ascii="Tahoma" w:hAnsi="Tahoma" w:cs="Tahoma"/>
        </w:rPr>
        <w:t>3</w:t>
      </w:r>
      <w:r w:rsidR="00313FAC" w:rsidRPr="00214E1C">
        <w:rPr>
          <w:rFonts w:ascii="Tahoma" w:hAnsi="Tahoma" w:cs="Tahoma"/>
          <w:lang w:val="sr-Cyrl-CS"/>
        </w:rPr>
        <w:t xml:space="preserve"> од</w:t>
      </w:r>
      <w:r w:rsidR="00C85B06" w:rsidRPr="00214E1C">
        <w:rPr>
          <w:rFonts w:ascii="Tahoma" w:hAnsi="Tahoma" w:cs="Tahoma"/>
        </w:rPr>
        <w:t xml:space="preserve"> </w:t>
      </w:r>
      <w:r w:rsidR="00214E1C" w:rsidRPr="00214E1C">
        <w:rPr>
          <w:rFonts w:ascii="Tahoma" w:hAnsi="Tahoma" w:cs="Tahoma"/>
        </w:rPr>
        <w:t>28.</w:t>
      </w:r>
      <w:r w:rsidR="00C85B06" w:rsidRPr="00214E1C">
        <w:rPr>
          <w:rFonts w:ascii="Tahoma" w:hAnsi="Tahoma" w:cs="Tahoma"/>
        </w:rPr>
        <w:t>0</w:t>
      </w:r>
      <w:r w:rsidR="00214E1C" w:rsidRPr="00214E1C">
        <w:rPr>
          <w:rFonts w:ascii="Tahoma" w:hAnsi="Tahoma" w:cs="Tahoma"/>
        </w:rPr>
        <w:t>4</w:t>
      </w:r>
      <w:r w:rsidR="00C85B06" w:rsidRPr="00214E1C">
        <w:rPr>
          <w:rFonts w:ascii="Tahoma" w:hAnsi="Tahoma" w:cs="Tahoma"/>
        </w:rPr>
        <w:t>.202</w:t>
      </w:r>
      <w:r w:rsidR="00214E1C" w:rsidRPr="00214E1C">
        <w:rPr>
          <w:rFonts w:ascii="Tahoma" w:hAnsi="Tahoma" w:cs="Tahoma"/>
        </w:rPr>
        <w:t>3</w:t>
      </w:r>
      <w:r w:rsidR="00C85B06" w:rsidRPr="00214E1C">
        <w:rPr>
          <w:rFonts w:ascii="Tahoma" w:hAnsi="Tahoma" w:cs="Tahoma"/>
        </w:rPr>
        <w:t xml:space="preserve">. </w:t>
      </w:r>
      <w:r w:rsidR="00C85B06" w:rsidRPr="00214E1C">
        <w:rPr>
          <w:rFonts w:ascii="Tahoma" w:hAnsi="Tahoma" w:cs="Tahoma"/>
          <w:lang w:val="sr-Cyrl-RS"/>
        </w:rPr>
        <w:t>године,</w:t>
      </w:r>
      <w:r w:rsidR="00754170" w:rsidRPr="00214E1C">
        <w:rPr>
          <w:rFonts w:ascii="Tahoma" w:hAnsi="Tahoma" w:cs="Tahoma"/>
          <w:bCs/>
          <w:lang w:val="sr-Cyrl-CS"/>
        </w:rPr>
        <w:t xml:space="preserve"> </w:t>
      </w:r>
      <w:r w:rsidRPr="00214E1C">
        <w:rPr>
          <w:rFonts w:ascii="Tahoma" w:hAnsi="Tahoma" w:cs="Tahoma"/>
          <w:bCs/>
          <w:lang w:val="sr-Cyrl-CS"/>
        </w:rPr>
        <w:t xml:space="preserve">Комисија за доделу средстава </w:t>
      </w:r>
      <w:r w:rsidRPr="00214E1C">
        <w:rPr>
          <w:rFonts w:ascii="Tahoma" w:hAnsi="Tahoma" w:cs="Tahoma"/>
          <w:lang w:val="sr-Cyrl-CS"/>
        </w:rPr>
        <w:t xml:space="preserve">путем трансфера за финансирање/суфинансирање рада </w:t>
      </w:r>
      <w:r w:rsidRPr="001B31DA">
        <w:rPr>
          <w:rFonts w:ascii="Tahoma" w:eastAsia="MinionPro-Regular" w:hAnsi="Tahoma" w:cs="Tahoma"/>
          <w:bCs/>
          <w:lang w:val="sr-Cyrl-CS"/>
        </w:rPr>
        <w:t xml:space="preserve">општинских тела за координацију </w:t>
      </w:r>
      <w:r>
        <w:rPr>
          <w:rFonts w:ascii="Tahoma" w:eastAsia="MinionPro-Regular" w:hAnsi="Tahoma" w:cs="Tahoma"/>
          <w:bCs/>
          <w:lang w:val="sr-Cyrl-CS"/>
        </w:rPr>
        <w:t xml:space="preserve">за </w:t>
      </w:r>
      <w:r w:rsidRPr="001B31DA">
        <w:rPr>
          <w:rFonts w:ascii="Tahoma" w:eastAsia="MinionPro-Regular" w:hAnsi="Tahoma" w:cs="Tahoma"/>
          <w:bCs/>
          <w:lang w:val="sr-Cyrl-CS"/>
        </w:rPr>
        <w:t>унапређење безбедности саобраћаја по посебним програмима</w:t>
      </w:r>
      <w:r>
        <w:rPr>
          <w:rFonts w:ascii="Tahoma" w:eastAsia="MinionPro-Regular" w:hAnsi="Tahoma" w:cs="Tahoma"/>
          <w:bCs/>
          <w:lang w:val="sr-Cyrl-CS"/>
        </w:rPr>
        <w:t xml:space="preserve"> општинских тела за </w:t>
      </w:r>
      <w:r w:rsidRPr="001B1756">
        <w:rPr>
          <w:rFonts w:ascii="Tahoma" w:eastAsia="MinionPro-Regular" w:hAnsi="Tahoma" w:cs="Tahoma"/>
          <w:bCs/>
          <w:lang w:val="sr-Cyrl-CS"/>
        </w:rPr>
        <w:t>координацију и праћење реализације програма</w:t>
      </w:r>
      <w:r>
        <w:rPr>
          <w:rFonts w:ascii="Tahoma" w:eastAsia="MinionPro-Regular" w:hAnsi="Tahoma" w:cs="Tahoma"/>
          <w:bCs/>
          <w:lang w:val="sr-Cyrl-CS"/>
        </w:rPr>
        <w:t xml:space="preserve"> (у даљем тексту: Комисија) </w:t>
      </w:r>
      <w:r>
        <w:rPr>
          <w:rFonts w:ascii="Tahoma" w:hAnsi="Tahoma" w:cs="Tahoma"/>
          <w:lang w:val="sr-Cyrl-CS"/>
        </w:rPr>
        <w:t>донела</w:t>
      </w:r>
      <w:r w:rsidRPr="001927EA">
        <w:rPr>
          <w:rFonts w:ascii="Tahoma" w:hAnsi="Tahoma" w:cs="Tahoma"/>
          <w:lang w:val="sr-Cyrl-CS"/>
        </w:rPr>
        <w:t xml:space="preserve"> је</w:t>
      </w:r>
    </w:p>
    <w:p w14:paraId="78EE38ED" w14:textId="77777777" w:rsidR="001417E6" w:rsidRPr="00CC4F2B" w:rsidRDefault="001417E6" w:rsidP="001417E6">
      <w:pPr>
        <w:spacing w:line="276" w:lineRule="auto"/>
        <w:jc w:val="center"/>
        <w:rPr>
          <w:rFonts w:ascii="Tahoma" w:hAnsi="Tahoma" w:cs="Tahoma"/>
          <w:b/>
          <w:lang w:val="sr-Cyrl-CS"/>
        </w:rPr>
      </w:pPr>
    </w:p>
    <w:p w14:paraId="660AC991" w14:textId="77777777" w:rsidR="001417E6" w:rsidRPr="00967B6A" w:rsidRDefault="001417E6" w:rsidP="001417E6">
      <w:pPr>
        <w:spacing w:line="276" w:lineRule="auto"/>
        <w:ind w:right="-45"/>
        <w:jc w:val="center"/>
        <w:rPr>
          <w:rFonts w:ascii="Tahoma" w:hAnsi="Tahoma" w:cs="Tahoma"/>
          <w:b/>
          <w:lang w:val="sr-Cyrl-CS"/>
        </w:rPr>
      </w:pPr>
      <w:r w:rsidRPr="00967B6A">
        <w:rPr>
          <w:rFonts w:ascii="Tahoma" w:hAnsi="Tahoma" w:cs="Tahoma"/>
          <w:b/>
          <w:lang w:val="sr-Cyrl-CS"/>
        </w:rPr>
        <w:t xml:space="preserve">УПУТСТВО   </w:t>
      </w:r>
    </w:p>
    <w:p w14:paraId="46E3A80D" w14:textId="77777777" w:rsidR="001417E6" w:rsidRDefault="001417E6" w:rsidP="001417E6">
      <w:pPr>
        <w:spacing w:line="276" w:lineRule="auto"/>
        <w:ind w:right="-45"/>
        <w:jc w:val="center"/>
        <w:rPr>
          <w:rFonts w:ascii="Tahoma" w:hAnsi="Tahoma" w:cs="Tahoma"/>
          <w:b/>
          <w:lang w:val="sr-Cyrl-CS"/>
        </w:rPr>
      </w:pPr>
      <w:r w:rsidRPr="00CC4F2B">
        <w:rPr>
          <w:rFonts w:ascii="Tahoma" w:hAnsi="Tahoma" w:cs="Tahoma"/>
          <w:b/>
          <w:lang w:val="sr-Cyrl-CS"/>
        </w:rPr>
        <w:t xml:space="preserve">О </w:t>
      </w:r>
      <w:r>
        <w:rPr>
          <w:rFonts w:ascii="Tahoma" w:hAnsi="Tahoma" w:cs="Tahoma"/>
          <w:b/>
          <w:lang w:val="sr-Cyrl-CS"/>
        </w:rPr>
        <w:t xml:space="preserve">УСЛОВИМА И </w:t>
      </w:r>
      <w:r w:rsidRPr="00CC4F2B">
        <w:rPr>
          <w:rFonts w:ascii="Tahoma" w:hAnsi="Tahoma" w:cs="Tahoma"/>
          <w:b/>
          <w:lang w:val="sr-Cyrl-CS"/>
        </w:rPr>
        <w:t xml:space="preserve">КРИТЕРИЈУМИМА </w:t>
      </w:r>
    </w:p>
    <w:p w14:paraId="26B2D58A" w14:textId="77777777" w:rsidR="001417E6" w:rsidRDefault="001417E6" w:rsidP="001417E6">
      <w:pPr>
        <w:spacing w:line="276" w:lineRule="auto"/>
        <w:ind w:right="-45"/>
        <w:jc w:val="center"/>
        <w:rPr>
          <w:rFonts w:ascii="Tahoma" w:eastAsia="MinionPro-Regular" w:hAnsi="Tahoma" w:cs="Tahoma"/>
          <w:b/>
          <w:bCs/>
          <w:lang w:val="sr-Cyrl-CS"/>
        </w:rPr>
      </w:pPr>
      <w:r>
        <w:rPr>
          <w:rFonts w:ascii="Tahoma" w:hAnsi="Tahoma" w:cs="Tahoma"/>
          <w:b/>
          <w:lang w:val="sr-Cyrl-CS"/>
        </w:rPr>
        <w:t>ЗА ДОДЕЛУ</w:t>
      </w:r>
      <w:r w:rsidRPr="00512B35">
        <w:rPr>
          <w:rFonts w:ascii="Tahoma" w:hAnsi="Tahoma" w:cs="Tahoma"/>
          <w:b/>
          <w:lang w:val="sr-Cyrl-CS"/>
        </w:rPr>
        <w:t xml:space="preserve"> СРЕДСТАВА </w:t>
      </w:r>
      <w:r>
        <w:rPr>
          <w:rFonts w:ascii="Tahoma" w:hAnsi="Tahoma" w:cs="Tahoma"/>
          <w:b/>
          <w:lang w:val="sr-Cyrl-CS"/>
        </w:rPr>
        <w:t xml:space="preserve">ПУТЕМ ТРАНСФЕРА </w:t>
      </w:r>
      <w:r w:rsidRPr="00512B35">
        <w:rPr>
          <w:rFonts w:ascii="Tahoma" w:hAnsi="Tahoma" w:cs="Tahoma"/>
          <w:b/>
          <w:lang w:val="sr-Cyrl-CS"/>
        </w:rPr>
        <w:t xml:space="preserve">ЗА ФИНАНСИРАЊЕ/ СУФИНАНСИРАЊЕ </w:t>
      </w:r>
      <w:r>
        <w:rPr>
          <w:rFonts w:ascii="Tahoma" w:hAnsi="Tahoma" w:cs="Tahoma"/>
          <w:b/>
          <w:lang w:val="sr-Cyrl-CS"/>
        </w:rPr>
        <w:t xml:space="preserve">РАДА </w:t>
      </w:r>
      <w:r w:rsidRPr="00512B35">
        <w:rPr>
          <w:rFonts w:ascii="Tahoma" w:eastAsia="MinionPro-Regular" w:hAnsi="Tahoma" w:cs="Tahoma"/>
          <w:b/>
          <w:bCs/>
          <w:lang w:val="sr-Cyrl-CS"/>
        </w:rPr>
        <w:t xml:space="preserve">ОПШТИНСКИХ ТЕЛА ЗА КООРДИНАЦИЈУ </w:t>
      </w:r>
      <w:r>
        <w:rPr>
          <w:rFonts w:ascii="Tahoma" w:eastAsia="MinionPro-Regular" w:hAnsi="Tahoma" w:cs="Tahoma"/>
          <w:b/>
          <w:bCs/>
          <w:lang w:val="sr-Cyrl-CS"/>
        </w:rPr>
        <w:t>ЗА УНАПРЕЂЕЊЕ БЕЗБЕДНОСТИ САОБРАЋАЈА ПО ПОСЕБНИМ ПРОГРАМИМА ОПШТИНСКИХ ТЕЛА ЗА КООРДИНАЦИЈУ</w:t>
      </w:r>
    </w:p>
    <w:p w14:paraId="35B6C84E" w14:textId="77777777" w:rsidR="001417E6" w:rsidRPr="00CC4F2B" w:rsidRDefault="001417E6" w:rsidP="001417E6">
      <w:pPr>
        <w:spacing w:line="276" w:lineRule="auto"/>
        <w:ind w:right="-45"/>
        <w:jc w:val="center"/>
        <w:rPr>
          <w:rFonts w:ascii="Tahoma" w:hAnsi="Tahoma" w:cs="Tahoma"/>
          <w:b/>
          <w:lang w:val="sr-Cyrl-CS"/>
        </w:rPr>
      </w:pPr>
    </w:p>
    <w:p w14:paraId="402F2284" w14:textId="77777777" w:rsidR="001417E6" w:rsidRPr="00CC4F2B" w:rsidRDefault="001417E6" w:rsidP="001417E6">
      <w:pPr>
        <w:spacing w:line="276" w:lineRule="auto"/>
        <w:jc w:val="center"/>
        <w:rPr>
          <w:rFonts w:ascii="Tahoma" w:hAnsi="Tahoma" w:cs="Tahoma"/>
          <w:b/>
          <w:lang w:val="sr-Cyrl-CS"/>
        </w:rPr>
      </w:pPr>
    </w:p>
    <w:p w14:paraId="6B4BF50C" w14:textId="77777777" w:rsidR="001417E6" w:rsidRPr="00B41963" w:rsidRDefault="001417E6" w:rsidP="001417E6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426" w:right="-329"/>
        <w:jc w:val="both"/>
        <w:rPr>
          <w:rFonts w:ascii="Tahoma" w:hAnsi="Tahoma" w:cs="Tahoma"/>
          <w:color w:val="FF0000"/>
          <w:lang w:val="sr-Cyrl-CS"/>
        </w:rPr>
      </w:pPr>
      <w:r w:rsidRPr="00B41963">
        <w:rPr>
          <w:rFonts w:ascii="Tahoma" w:hAnsi="Tahoma" w:cs="Tahoma"/>
          <w:lang w:val="sr-Cyrl-CS"/>
        </w:rPr>
        <w:t>Овим упутством утврђују се услови и критеријуми за финансирање п</w:t>
      </w:r>
      <w:proofErr w:type="spellStart"/>
      <w:r w:rsidRPr="00B41963">
        <w:rPr>
          <w:rFonts w:ascii="Tahoma" w:hAnsi="Tahoma" w:cs="Tahoma"/>
        </w:rPr>
        <w:t>рограма</w:t>
      </w:r>
      <w:proofErr w:type="spellEnd"/>
      <w:r w:rsidRPr="00B41963">
        <w:rPr>
          <w:rFonts w:ascii="Tahoma" w:hAnsi="Tahoma" w:cs="Tahoma"/>
        </w:rPr>
        <w:t xml:space="preserve"> o</w:t>
      </w:r>
      <w:proofErr w:type="spellStart"/>
      <w:r w:rsidRPr="00B41963">
        <w:rPr>
          <w:rFonts w:ascii="Tahoma" w:hAnsi="Tahoma" w:cs="Tahoma"/>
          <w:lang w:val="sr-Cyrl-RS"/>
        </w:rPr>
        <w:t>пштинских</w:t>
      </w:r>
      <w:proofErr w:type="spellEnd"/>
      <w:r w:rsidRPr="00B41963">
        <w:rPr>
          <w:rFonts w:ascii="Tahoma" w:hAnsi="Tahoma" w:cs="Tahoma"/>
          <w:lang w:val="sr-Cyrl-RS"/>
        </w:rPr>
        <w:t xml:space="preserve"> тела за координацију</w:t>
      </w:r>
      <w:r w:rsidRPr="00B41963">
        <w:rPr>
          <w:rFonts w:ascii="Tahoma" w:hAnsi="Tahoma" w:cs="Tahoma"/>
          <w:lang w:val="sr-Latn-RS"/>
        </w:rPr>
        <w:t xml:space="preserve"> </w:t>
      </w:r>
      <w:r w:rsidRPr="00B41963">
        <w:rPr>
          <w:rFonts w:ascii="Tahoma" w:hAnsi="Tahoma" w:cs="Tahoma"/>
          <w:lang w:val="sr-Cyrl-RS"/>
        </w:rPr>
        <w:t>безбедности саобраћаја на путевима, а</w:t>
      </w:r>
      <w:r w:rsidRPr="00B41963">
        <w:rPr>
          <w:rFonts w:ascii="Tahoma" w:hAnsi="Tahoma" w:cs="Tahoma"/>
          <w:lang w:val="sr-Cyrl-CS"/>
        </w:rPr>
        <w:t xml:space="preserve"> </w:t>
      </w:r>
      <w:proofErr w:type="spellStart"/>
      <w:r w:rsidRPr="00B41963">
        <w:rPr>
          <w:rFonts w:ascii="Tahoma" w:hAnsi="Tahoma" w:cs="Tahoma"/>
        </w:rPr>
        <w:t>који</w:t>
      </w:r>
      <w:proofErr w:type="spellEnd"/>
      <w:r w:rsidRPr="00B41963">
        <w:rPr>
          <w:rFonts w:ascii="Tahoma" w:hAnsi="Tahoma" w:cs="Tahoma"/>
        </w:rPr>
        <w:t xml:space="preserve"> </w:t>
      </w:r>
      <w:proofErr w:type="spellStart"/>
      <w:r w:rsidRPr="00B41963">
        <w:rPr>
          <w:rFonts w:ascii="Tahoma" w:hAnsi="Tahoma" w:cs="Tahoma"/>
        </w:rPr>
        <w:t>су</w:t>
      </w:r>
      <w:proofErr w:type="spellEnd"/>
      <w:r w:rsidRPr="00B41963">
        <w:rPr>
          <w:rFonts w:ascii="Tahoma" w:hAnsi="Tahoma" w:cs="Tahoma"/>
        </w:rPr>
        <w:t xml:space="preserve"> </w:t>
      </w:r>
      <w:proofErr w:type="spellStart"/>
      <w:r w:rsidRPr="00B41963">
        <w:rPr>
          <w:rFonts w:ascii="Tahoma" w:hAnsi="Tahoma" w:cs="Tahoma"/>
        </w:rPr>
        <w:t>од</w:t>
      </w:r>
      <w:proofErr w:type="spellEnd"/>
      <w:r w:rsidRPr="00B41963">
        <w:rPr>
          <w:rFonts w:ascii="Tahoma" w:hAnsi="Tahoma" w:cs="Tahoma"/>
        </w:rPr>
        <w:t xml:space="preserve"> </w:t>
      </w:r>
      <w:proofErr w:type="spellStart"/>
      <w:r w:rsidRPr="00B41963">
        <w:rPr>
          <w:rFonts w:ascii="Tahoma" w:hAnsi="Tahoma" w:cs="Tahoma"/>
        </w:rPr>
        <w:t>јавног</w:t>
      </w:r>
      <w:proofErr w:type="spellEnd"/>
      <w:r w:rsidRPr="00B41963">
        <w:rPr>
          <w:rFonts w:ascii="Tahoma" w:hAnsi="Tahoma" w:cs="Tahoma"/>
        </w:rPr>
        <w:t xml:space="preserve"> </w:t>
      </w:r>
      <w:proofErr w:type="spellStart"/>
      <w:r w:rsidRPr="00B41963">
        <w:rPr>
          <w:rFonts w:ascii="Tahoma" w:hAnsi="Tahoma" w:cs="Tahoma"/>
        </w:rPr>
        <w:t>интереса</w:t>
      </w:r>
      <w:proofErr w:type="spellEnd"/>
      <w:r w:rsidRPr="00B41963">
        <w:rPr>
          <w:rFonts w:ascii="Tahoma" w:hAnsi="Tahoma" w:cs="Tahoma"/>
        </w:rPr>
        <w:t xml:space="preserve"> и</w:t>
      </w:r>
      <w:r w:rsidRPr="00B41963">
        <w:rPr>
          <w:rFonts w:ascii="Tahoma" w:hAnsi="Tahoma" w:cs="Tahoma"/>
          <w:lang w:val="sr-Cyrl-CS"/>
        </w:rPr>
        <w:t xml:space="preserve"> </w:t>
      </w:r>
      <w:proofErr w:type="spellStart"/>
      <w:r w:rsidRPr="00B41963">
        <w:rPr>
          <w:rFonts w:ascii="Tahoma" w:hAnsi="Tahoma" w:cs="Tahoma"/>
        </w:rPr>
        <w:t>који</w:t>
      </w:r>
      <w:proofErr w:type="spellEnd"/>
      <w:r w:rsidRPr="00B41963">
        <w:rPr>
          <w:rFonts w:ascii="Tahoma" w:hAnsi="Tahoma" w:cs="Tahoma"/>
        </w:rPr>
        <w:t xml:space="preserve"> </w:t>
      </w:r>
      <w:proofErr w:type="spellStart"/>
      <w:r w:rsidRPr="00B41963">
        <w:rPr>
          <w:rFonts w:ascii="Tahoma" w:hAnsi="Tahoma" w:cs="Tahoma"/>
        </w:rPr>
        <w:t>се</w:t>
      </w:r>
      <w:proofErr w:type="spellEnd"/>
      <w:r w:rsidRPr="00B41963">
        <w:rPr>
          <w:rFonts w:ascii="Tahoma" w:hAnsi="Tahoma" w:cs="Tahoma"/>
        </w:rPr>
        <w:t xml:space="preserve"> </w:t>
      </w:r>
      <w:proofErr w:type="spellStart"/>
      <w:r w:rsidRPr="00B41963">
        <w:rPr>
          <w:rFonts w:ascii="Tahoma" w:hAnsi="Tahoma" w:cs="Tahoma"/>
        </w:rPr>
        <w:t>финансирају</w:t>
      </w:r>
      <w:proofErr w:type="spellEnd"/>
      <w:r w:rsidRPr="00B41963">
        <w:rPr>
          <w:rFonts w:ascii="Tahoma" w:hAnsi="Tahoma" w:cs="Tahoma"/>
        </w:rPr>
        <w:t xml:space="preserve"> </w:t>
      </w:r>
      <w:proofErr w:type="spellStart"/>
      <w:r w:rsidRPr="00B41963">
        <w:rPr>
          <w:rFonts w:ascii="Tahoma" w:hAnsi="Tahoma" w:cs="Tahoma"/>
        </w:rPr>
        <w:t>из</w:t>
      </w:r>
      <w:proofErr w:type="spellEnd"/>
      <w:r w:rsidRPr="00B41963">
        <w:rPr>
          <w:rFonts w:ascii="Tahoma" w:hAnsi="Tahoma" w:cs="Tahoma"/>
        </w:rPr>
        <w:t xml:space="preserve"> </w:t>
      </w:r>
      <w:proofErr w:type="spellStart"/>
      <w:r w:rsidRPr="00B41963">
        <w:rPr>
          <w:rFonts w:ascii="Tahoma" w:hAnsi="Tahoma" w:cs="Tahoma"/>
        </w:rPr>
        <w:t>буџета</w:t>
      </w:r>
      <w:proofErr w:type="spellEnd"/>
      <w:r w:rsidRPr="00B41963">
        <w:rPr>
          <w:rFonts w:ascii="Tahoma" w:hAnsi="Tahoma" w:cs="Tahoma"/>
        </w:rPr>
        <w:t xml:space="preserve"> </w:t>
      </w:r>
      <w:proofErr w:type="spellStart"/>
      <w:r w:rsidRPr="00B41963">
        <w:rPr>
          <w:rFonts w:ascii="Tahoma" w:hAnsi="Tahoma" w:cs="Tahoma"/>
        </w:rPr>
        <w:t>града</w:t>
      </w:r>
      <w:proofErr w:type="spellEnd"/>
      <w:r w:rsidRPr="00B41963">
        <w:rPr>
          <w:rFonts w:ascii="Tahoma" w:hAnsi="Tahoma" w:cs="Tahoma"/>
        </w:rPr>
        <w:t xml:space="preserve"> Београда - </w:t>
      </w:r>
      <w:proofErr w:type="spellStart"/>
      <w:r w:rsidRPr="00B41963">
        <w:rPr>
          <w:rFonts w:ascii="Tahoma" w:hAnsi="Tahoma" w:cs="Tahoma"/>
        </w:rPr>
        <w:t>односно</w:t>
      </w:r>
      <w:proofErr w:type="spellEnd"/>
      <w:r w:rsidRPr="00B41963">
        <w:rPr>
          <w:rFonts w:ascii="Tahoma" w:hAnsi="Tahoma" w:cs="Tahoma"/>
        </w:rPr>
        <w:t xml:space="preserve"> </w:t>
      </w:r>
      <w:proofErr w:type="spellStart"/>
      <w:r w:rsidRPr="00B41963">
        <w:rPr>
          <w:rFonts w:ascii="Tahoma" w:hAnsi="Tahoma" w:cs="Tahoma"/>
        </w:rPr>
        <w:t>из</w:t>
      </w:r>
      <w:proofErr w:type="spellEnd"/>
      <w:r w:rsidRPr="00B41963">
        <w:rPr>
          <w:rFonts w:ascii="Tahoma" w:hAnsi="Tahoma" w:cs="Tahoma"/>
        </w:rPr>
        <w:t xml:space="preserve"> </w:t>
      </w:r>
      <w:r w:rsidRPr="00B41963">
        <w:rPr>
          <w:rFonts w:ascii="Tahoma" w:hAnsi="Tahoma" w:cs="Tahoma"/>
          <w:lang w:val="sr-Cyrl-CS"/>
        </w:rPr>
        <w:t>средстава од наплаћених новчаних казни за саобраћајне прекршаје. Средства за финан</w:t>
      </w:r>
      <w:r>
        <w:rPr>
          <w:rFonts w:ascii="Tahoma" w:hAnsi="Tahoma" w:cs="Tahoma"/>
          <w:lang w:val="sr-Cyrl-CS"/>
        </w:rPr>
        <w:t>с</w:t>
      </w:r>
      <w:r w:rsidRPr="00B41963">
        <w:rPr>
          <w:rFonts w:ascii="Tahoma" w:hAnsi="Tahoma" w:cs="Tahoma"/>
          <w:lang w:val="sr-Cyrl-CS"/>
        </w:rPr>
        <w:t>ирање наведених програма су намењена</w:t>
      </w:r>
      <w:r w:rsidRPr="00B41963">
        <w:rPr>
          <w:rFonts w:ascii="Tahoma" w:hAnsi="Tahoma" w:cs="Tahoma"/>
          <w:color w:val="FF0000"/>
          <w:lang w:val="sr-Cyrl-CS"/>
        </w:rPr>
        <w:t xml:space="preserve"> </w:t>
      </w:r>
      <w:r w:rsidRPr="00B41963">
        <w:rPr>
          <w:rFonts w:ascii="Tahoma" w:hAnsi="Tahoma" w:cs="Tahoma"/>
          <w:lang w:val="sr-Cyrl-CS"/>
        </w:rPr>
        <w:t>Програмом</w:t>
      </w:r>
      <w:r w:rsidRPr="00B41963">
        <w:rPr>
          <w:rFonts w:ascii="Tahoma" w:hAnsi="Tahoma" w:cs="Tahoma"/>
          <w:b/>
          <w:lang w:val="sr-Cyrl-CS"/>
        </w:rPr>
        <w:t xml:space="preserve"> </w:t>
      </w:r>
      <w:r w:rsidRPr="00B41963">
        <w:rPr>
          <w:rFonts w:ascii="Tahoma" w:hAnsi="Tahoma" w:cs="Tahoma"/>
          <w:lang w:val="sr-Cyrl-CS"/>
        </w:rPr>
        <w:t xml:space="preserve">коришћења средстава за финансирање унапређења безбедности саобраћаја на путевима на подручју града Београда </w:t>
      </w:r>
      <w:r w:rsidRPr="00B41963">
        <w:rPr>
          <w:rFonts w:ascii="Tahoma" w:hAnsi="Tahoma" w:cs="Tahoma"/>
          <w:lang w:val="sr-Cyrl-RS"/>
        </w:rPr>
        <w:t>и</w:t>
      </w:r>
      <w:r w:rsidRPr="00B41963">
        <w:rPr>
          <w:rFonts w:ascii="Tahoma" w:hAnsi="Tahoma" w:cs="Tahoma"/>
          <w:lang w:val="sr-Cyrl-CS"/>
        </w:rPr>
        <w:t xml:space="preserve"> годишњим Финансијским планом прихода и расхода Секретаријата за саобраћај – </w:t>
      </w:r>
      <w:r w:rsidRPr="00B41963">
        <w:rPr>
          <w:rFonts w:ascii="Tahoma" w:hAnsi="Tahoma" w:cs="Tahoma"/>
          <w:lang w:val="sr-Cyrl-RS"/>
        </w:rPr>
        <w:t>трансфери осталим нивоима власти - односно текући трансфери нивоу општина</w:t>
      </w:r>
      <w:r w:rsidRPr="00B41963">
        <w:rPr>
          <w:rFonts w:ascii="Tahoma" w:hAnsi="Tahoma" w:cs="Tahoma"/>
          <w:lang w:val="sr-Cyrl-CS"/>
        </w:rPr>
        <w:t>.</w:t>
      </w:r>
    </w:p>
    <w:p w14:paraId="5C04B80E" w14:textId="77777777" w:rsidR="001417E6" w:rsidRPr="00CC4F2B" w:rsidRDefault="001417E6" w:rsidP="001417E6">
      <w:pPr>
        <w:pStyle w:val="ListParagraph"/>
        <w:autoSpaceDE w:val="0"/>
        <w:autoSpaceDN w:val="0"/>
        <w:adjustRightInd w:val="0"/>
        <w:ind w:left="426" w:right="-329"/>
        <w:jc w:val="both"/>
        <w:rPr>
          <w:rFonts w:ascii="Tahoma" w:hAnsi="Tahoma" w:cs="Tahoma"/>
          <w:color w:val="FF0000"/>
          <w:lang w:val="sr-Cyrl-CS"/>
        </w:rPr>
      </w:pPr>
    </w:p>
    <w:p w14:paraId="3C15E41A" w14:textId="77777777" w:rsidR="001417E6" w:rsidRDefault="001417E6" w:rsidP="001417E6">
      <w:pPr>
        <w:pStyle w:val="ListParagraph"/>
        <w:numPr>
          <w:ilvl w:val="0"/>
          <w:numId w:val="3"/>
        </w:numPr>
        <w:spacing w:after="120"/>
        <w:ind w:left="426" w:right="-329"/>
        <w:jc w:val="both"/>
        <w:rPr>
          <w:rFonts w:ascii="Tahoma" w:hAnsi="Tahoma" w:cs="Tahoma"/>
          <w:lang w:val="sr-Cyrl-CS"/>
        </w:rPr>
      </w:pPr>
      <w:r>
        <w:rPr>
          <w:rFonts w:ascii="Tahoma" w:hAnsi="Tahoma" w:cs="Tahoma"/>
          <w:lang w:val="sr-Cyrl-CS"/>
        </w:rPr>
        <w:t xml:space="preserve">У </w:t>
      </w:r>
      <w:r w:rsidRPr="00CC4F2B">
        <w:rPr>
          <w:rFonts w:ascii="Tahoma" w:hAnsi="Tahoma" w:cs="Tahoma"/>
          <w:lang w:val="sr-Cyrl-CS"/>
        </w:rPr>
        <w:t>Финансијско</w:t>
      </w:r>
      <w:r>
        <w:rPr>
          <w:rFonts w:ascii="Tahoma" w:hAnsi="Tahoma" w:cs="Tahoma"/>
          <w:lang w:val="sr-Cyrl-CS"/>
        </w:rPr>
        <w:t>м плану</w:t>
      </w:r>
      <w:r w:rsidRPr="00CC4F2B">
        <w:rPr>
          <w:rFonts w:ascii="Tahoma" w:hAnsi="Tahoma" w:cs="Tahoma"/>
          <w:lang w:val="sr-Cyrl-CS"/>
        </w:rPr>
        <w:t xml:space="preserve"> прихода и расхода Секретаријата за саобраћај</w:t>
      </w:r>
      <w:r>
        <w:rPr>
          <w:rFonts w:ascii="Tahoma" w:hAnsi="Tahoma" w:cs="Tahoma"/>
          <w:lang w:val="sr-Cyrl-CS"/>
        </w:rPr>
        <w:t xml:space="preserve"> и Програму</w:t>
      </w:r>
      <w:r w:rsidRPr="00CC4F2B">
        <w:rPr>
          <w:rFonts w:ascii="Tahoma" w:hAnsi="Tahoma" w:cs="Tahoma"/>
          <w:lang w:val="sr-Cyrl-CS"/>
        </w:rPr>
        <w:t xml:space="preserve"> </w:t>
      </w:r>
      <w:r w:rsidRPr="00CC4F2B">
        <w:rPr>
          <w:rFonts w:ascii="Tahoma" w:hAnsi="Tahoma" w:cs="Tahoma"/>
          <w:noProof/>
          <w:color w:val="000000"/>
          <w:lang w:val="sr-Cyrl-RS"/>
        </w:rPr>
        <w:t>коришћења средстава за финансирање унапређења безбедности саобраћаја на путевима на подручју града Београда</w:t>
      </w:r>
      <w:r w:rsidRPr="00CC4F2B">
        <w:rPr>
          <w:rFonts w:ascii="Tahoma" w:hAnsi="Tahoma" w:cs="Tahoma"/>
          <w:lang w:val="sr-Cyrl-CS"/>
        </w:rPr>
        <w:t>, односно приликом опредељивања финансијских средстава за поједине намене, распоређују се и средства трансфера за рад општинских тела за координацију</w:t>
      </w:r>
      <w:r>
        <w:rPr>
          <w:rFonts w:ascii="Tahoma" w:hAnsi="Tahoma" w:cs="Tahoma"/>
          <w:lang w:val="sr-Cyrl-CS"/>
        </w:rPr>
        <w:t xml:space="preserve"> безбедности саобраћаја на путевима</w:t>
      </w:r>
      <w:r w:rsidRPr="00CC4F2B">
        <w:rPr>
          <w:rFonts w:ascii="Tahoma" w:hAnsi="Tahoma" w:cs="Tahoma"/>
          <w:lang w:val="sr-Cyrl-CS"/>
        </w:rPr>
        <w:t xml:space="preserve"> – унапређење безбедности саобраћаја по </w:t>
      </w:r>
      <w:r>
        <w:rPr>
          <w:rFonts w:ascii="Tahoma" w:hAnsi="Tahoma" w:cs="Tahoma"/>
          <w:lang w:val="sr-Cyrl-CS"/>
        </w:rPr>
        <w:t xml:space="preserve">посебним програмима општинских тела </w:t>
      </w:r>
      <w:r w:rsidRPr="00CC4F2B">
        <w:rPr>
          <w:rFonts w:ascii="Tahoma" w:hAnsi="Tahoma" w:cs="Tahoma"/>
          <w:lang w:val="sr-Cyrl-CS"/>
        </w:rPr>
        <w:t xml:space="preserve">за координацију </w:t>
      </w:r>
      <w:r>
        <w:rPr>
          <w:rFonts w:ascii="Tahoma" w:hAnsi="Tahoma" w:cs="Tahoma"/>
          <w:lang w:val="sr-Cyrl-CS"/>
        </w:rPr>
        <w:t>(у даљем тексту: П</w:t>
      </w:r>
      <w:r w:rsidRPr="00CC4F2B">
        <w:rPr>
          <w:rFonts w:ascii="Tahoma" w:hAnsi="Tahoma" w:cs="Tahoma"/>
          <w:lang w:val="sr-Cyrl-CS"/>
        </w:rPr>
        <w:t>рограми)</w:t>
      </w:r>
      <w:r>
        <w:rPr>
          <w:rFonts w:ascii="Tahoma" w:hAnsi="Tahoma" w:cs="Tahoma"/>
          <w:lang w:val="sr-Cyrl-CS"/>
        </w:rPr>
        <w:t>.</w:t>
      </w:r>
    </w:p>
    <w:p w14:paraId="2EDC8C51" w14:textId="77777777" w:rsidR="001417E6" w:rsidRDefault="001417E6" w:rsidP="001417E6">
      <w:pPr>
        <w:pStyle w:val="ListParagraph"/>
        <w:spacing w:after="120"/>
        <w:ind w:left="0" w:right="-329"/>
        <w:jc w:val="both"/>
        <w:rPr>
          <w:rFonts w:ascii="Tahoma" w:hAnsi="Tahoma" w:cs="Tahoma"/>
          <w:lang w:val="sr-Cyrl-CS"/>
        </w:rPr>
      </w:pPr>
    </w:p>
    <w:p w14:paraId="5DFFD538" w14:textId="77777777" w:rsidR="001417E6" w:rsidRDefault="001417E6" w:rsidP="001417E6">
      <w:pPr>
        <w:pStyle w:val="ListParagraph"/>
        <w:numPr>
          <w:ilvl w:val="0"/>
          <w:numId w:val="3"/>
        </w:numPr>
        <w:spacing w:after="120"/>
        <w:ind w:left="426" w:right="-329"/>
        <w:jc w:val="both"/>
        <w:rPr>
          <w:rFonts w:ascii="Tahoma" w:hAnsi="Tahoma" w:cs="Tahoma"/>
          <w:lang w:val="sr-Cyrl-CS"/>
        </w:rPr>
      </w:pPr>
      <w:r w:rsidRPr="00581E15">
        <w:rPr>
          <w:rFonts w:ascii="Tahoma" w:hAnsi="Tahoma" w:cs="Tahoma"/>
          <w:noProof/>
          <w:color w:val="000000"/>
          <w:lang w:val="sr-Cyrl-CS"/>
        </w:rPr>
        <w:t xml:space="preserve">Програми из тачке </w:t>
      </w:r>
      <w:r w:rsidRPr="00581E15">
        <w:rPr>
          <w:rFonts w:ascii="Tahoma" w:hAnsi="Tahoma" w:cs="Tahoma"/>
          <w:noProof/>
          <w:color w:val="000000"/>
          <w:lang w:val="sr-Cyrl-RS"/>
        </w:rPr>
        <w:t>2</w:t>
      </w:r>
      <w:r>
        <w:rPr>
          <w:rFonts w:ascii="Tahoma" w:hAnsi="Tahoma" w:cs="Tahoma"/>
          <w:noProof/>
          <w:color w:val="000000"/>
        </w:rPr>
        <w:t xml:space="preserve">. </w:t>
      </w:r>
      <w:r w:rsidRPr="00581E15">
        <w:rPr>
          <w:rFonts w:ascii="Tahoma" w:hAnsi="Tahoma" w:cs="Tahoma"/>
          <w:noProof/>
          <w:color w:val="000000"/>
          <w:lang w:val="sr-Cyrl-CS"/>
        </w:rPr>
        <w:t xml:space="preserve">овог упутства могу се финансирати у целини или делимичним учешћем у финансирању трошкова њихове </w:t>
      </w:r>
      <w:r w:rsidRPr="00581E15">
        <w:rPr>
          <w:rFonts w:ascii="Tahoma" w:hAnsi="Tahoma" w:cs="Tahoma"/>
          <w:lang w:val="sr-Cyrl-CS"/>
        </w:rPr>
        <w:t>реализације, односно суфинансирањем.</w:t>
      </w:r>
    </w:p>
    <w:p w14:paraId="3AA39E5C" w14:textId="77777777" w:rsidR="001417E6" w:rsidRDefault="001417E6" w:rsidP="001417E6">
      <w:pPr>
        <w:pStyle w:val="ListParagraph"/>
        <w:spacing w:after="120"/>
        <w:ind w:left="0" w:right="-329"/>
        <w:jc w:val="both"/>
        <w:rPr>
          <w:rFonts w:ascii="Tahoma" w:hAnsi="Tahoma" w:cs="Tahoma"/>
          <w:lang w:val="sr-Cyrl-CS"/>
        </w:rPr>
      </w:pPr>
    </w:p>
    <w:p w14:paraId="31FF012B" w14:textId="77777777" w:rsidR="001417E6" w:rsidRPr="00975EB0" w:rsidRDefault="001417E6" w:rsidP="001417E6">
      <w:pPr>
        <w:pStyle w:val="ListParagraph"/>
        <w:numPr>
          <w:ilvl w:val="0"/>
          <w:numId w:val="3"/>
        </w:numPr>
        <w:spacing w:after="120"/>
        <w:ind w:left="426" w:right="-329"/>
        <w:jc w:val="both"/>
        <w:rPr>
          <w:rFonts w:ascii="Tahoma" w:hAnsi="Tahoma" w:cs="Tahoma"/>
          <w:lang w:val="sr-Cyrl-CS"/>
        </w:rPr>
      </w:pPr>
      <w:r w:rsidRPr="00975EB0">
        <w:rPr>
          <w:rFonts w:ascii="Tahoma" w:hAnsi="Tahoma" w:cs="Tahoma"/>
          <w:lang w:val="sr-Cyrl-CS"/>
        </w:rPr>
        <w:t>Секретаријат за саобраћај ће упутити писани позив градским општинама за достављање Програма из тачке 2.</w:t>
      </w:r>
    </w:p>
    <w:p w14:paraId="1EDCAEFB" w14:textId="77777777" w:rsidR="001417E6" w:rsidRDefault="001417E6" w:rsidP="001417E6">
      <w:pPr>
        <w:spacing w:line="276" w:lineRule="auto"/>
        <w:ind w:left="426" w:right="-34"/>
        <w:jc w:val="both"/>
        <w:rPr>
          <w:rFonts w:ascii="Tahoma" w:hAnsi="Tahoma" w:cs="Tahoma"/>
          <w:lang w:val="sr-Cyrl-RS"/>
        </w:rPr>
      </w:pPr>
      <w:r>
        <w:rPr>
          <w:rFonts w:ascii="Tahoma" w:hAnsi="Tahoma" w:cs="Tahoma"/>
          <w:lang w:val="sr-Cyrl-RS"/>
        </w:rPr>
        <w:t>По пријему Позива,</w:t>
      </w:r>
      <w:r w:rsidRPr="00096682">
        <w:rPr>
          <w:rFonts w:ascii="Tahoma" w:hAnsi="Tahoma" w:cs="Tahoma"/>
          <w:lang w:val="sr-Cyrl-RS"/>
        </w:rPr>
        <w:t xml:space="preserve"> градске општине ће доставити </w:t>
      </w:r>
      <w:r>
        <w:rPr>
          <w:rFonts w:ascii="Tahoma" w:hAnsi="Tahoma" w:cs="Tahoma"/>
          <w:lang w:val="sr-Cyrl-RS"/>
        </w:rPr>
        <w:t>Секретаријату за саобраћај:</w:t>
      </w:r>
    </w:p>
    <w:p w14:paraId="13319D4A" w14:textId="016F0C42" w:rsidR="001417E6" w:rsidRPr="004C4AD0" w:rsidRDefault="005873E1" w:rsidP="001417E6">
      <w:pPr>
        <w:numPr>
          <w:ilvl w:val="0"/>
          <w:numId w:val="8"/>
        </w:numPr>
        <w:spacing w:line="276" w:lineRule="auto"/>
        <w:ind w:right="-34"/>
        <w:jc w:val="both"/>
        <w:rPr>
          <w:rFonts w:ascii="Tahoma" w:hAnsi="Tahoma" w:cs="Tahoma"/>
          <w:lang w:val="sr-Cyrl-RS"/>
        </w:rPr>
      </w:pPr>
      <w:r>
        <w:rPr>
          <w:rFonts w:ascii="Tahoma" w:hAnsi="Tahoma" w:cs="Tahoma"/>
          <w:lang w:val="sr-Cyrl-RS"/>
        </w:rPr>
        <w:t>п</w:t>
      </w:r>
      <w:r w:rsidR="001417E6" w:rsidRPr="000C5D4B">
        <w:rPr>
          <w:rFonts w:ascii="Tahoma" w:hAnsi="Tahoma" w:cs="Tahoma"/>
          <w:lang w:val="sr-Cyrl-RS"/>
        </w:rPr>
        <w:t>рограм</w:t>
      </w:r>
      <w:r w:rsidR="001417E6" w:rsidRPr="00A7534B">
        <w:rPr>
          <w:rFonts w:ascii="Tahoma" w:hAnsi="Tahoma" w:cs="Tahoma"/>
          <w:b/>
          <w:lang w:val="sr-Cyrl-RS"/>
        </w:rPr>
        <w:t xml:space="preserve"> </w:t>
      </w:r>
      <w:r w:rsidR="001417E6" w:rsidRPr="00A7534B">
        <w:rPr>
          <w:rFonts w:ascii="Tahoma" w:hAnsi="Tahoma" w:cs="Tahoma"/>
          <w:lang w:val="sr-Cyrl-RS"/>
        </w:rPr>
        <w:t>општинског тела за координацију безбедности саобраћаја</w:t>
      </w:r>
      <w:r w:rsidR="001417E6">
        <w:rPr>
          <w:rFonts w:ascii="Tahoma" w:hAnsi="Tahoma" w:cs="Tahoma"/>
          <w:lang w:val="sr-Cyrl-RS"/>
        </w:rPr>
        <w:t xml:space="preserve">, </w:t>
      </w:r>
      <w:r w:rsidR="001417E6" w:rsidRPr="000C5D4B">
        <w:rPr>
          <w:rFonts w:ascii="Tahoma" w:hAnsi="Tahoma" w:cs="Tahoma"/>
          <w:lang w:val="sr-Cyrl-RS"/>
        </w:rPr>
        <w:t>који мора бити потписан од стране овлашћеног лица за заступање тела</w:t>
      </w:r>
      <w:r w:rsidR="001417E6">
        <w:rPr>
          <w:rFonts w:ascii="Tahoma" w:hAnsi="Tahoma" w:cs="Tahoma"/>
          <w:lang w:val="sr-Cyrl-RS"/>
        </w:rPr>
        <w:t>;</w:t>
      </w:r>
    </w:p>
    <w:p w14:paraId="716BEC02" w14:textId="77777777" w:rsidR="001417E6" w:rsidRPr="000C5D4B" w:rsidRDefault="001417E6" w:rsidP="001417E6">
      <w:pPr>
        <w:numPr>
          <w:ilvl w:val="0"/>
          <w:numId w:val="8"/>
        </w:numPr>
        <w:spacing w:line="276" w:lineRule="auto"/>
        <w:ind w:right="-34"/>
        <w:jc w:val="both"/>
        <w:rPr>
          <w:rFonts w:ascii="Tahoma" w:hAnsi="Tahoma" w:cs="Tahoma"/>
          <w:lang w:val="sr-Cyrl-RS"/>
        </w:rPr>
      </w:pPr>
      <w:r w:rsidRPr="000C5D4B">
        <w:rPr>
          <w:rFonts w:ascii="Tahoma" w:hAnsi="Tahoma" w:cs="Tahoma"/>
          <w:lang w:val="sr-Cyrl-RS"/>
        </w:rPr>
        <w:t xml:space="preserve">решење </w:t>
      </w:r>
      <w:proofErr w:type="spellStart"/>
      <w:r w:rsidRPr="000C5D4B">
        <w:rPr>
          <w:rFonts w:ascii="Tahoma" w:hAnsi="Tahoma" w:cs="Tahoma"/>
        </w:rPr>
        <w:t>општинског</w:t>
      </w:r>
      <w:proofErr w:type="spellEnd"/>
      <w:r w:rsidRPr="000C5D4B">
        <w:rPr>
          <w:rFonts w:ascii="Tahoma" w:hAnsi="Tahoma" w:cs="Tahoma"/>
        </w:rPr>
        <w:t xml:space="preserve"> </w:t>
      </w:r>
      <w:proofErr w:type="spellStart"/>
      <w:r w:rsidRPr="000C5D4B">
        <w:rPr>
          <w:rFonts w:ascii="Tahoma" w:hAnsi="Tahoma" w:cs="Tahoma"/>
        </w:rPr>
        <w:t>већа</w:t>
      </w:r>
      <w:proofErr w:type="spellEnd"/>
      <w:r w:rsidRPr="000C5D4B">
        <w:rPr>
          <w:rFonts w:ascii="Tahoma" w:hAnsi="Tahoma" w:cs="Tahoma"/>
        </w:rPr>
        <w:t xml:space="preserve"> о </w:t>
      </w:r>
      <w:proofErr w:type="spellStart"/>
      <w:r w:rsidRPr="000C5D4B">
        <w:rPr>
          <w:rFonts w:ascii="Tahoma" w:hAnsi="Tahoma" w:cs="Tahoma"/>
        </w:rPr>
        <w:t>оснивању</w:t>
      </w:r>
      <w:proofErr w:type="spellEnd"/>
      <w:r w:rsidRPr="000C5D4B">
        <w:rPr>
          <w:rFonts w:ascii="Tahoma" w:hAnsi="Tahoma" w:cs="Tahoma"/>
        </w:rPr>
        <w:t xml:space="preserve"> </w:t>
      </w:r>
      <w:proofErr w:type="spellStart"/>
      <w:r w:rsidRPr="000C5D4B">
        <w:rPr>
          <w:rFonts w:ascii="Tahoma" w:hAnsi="Tahoma" w:cs="Tahoma"/>
        </w:rPr>
        <w:t>општинског</w:t>
      </w:r>
      <w:proofErr w:type="spellEnd"/>
      <w:r w:rsidRPr="000C5D4B">
        <w:rPr>
          <w:rFonts w:ascii="Tahoma" w:hAnsi="Tahoma" w:cs="Tahoma"/>
        </w:rPr>
        <w:t xml:space="preserve"> </w:t>
      </w:r>
      <w:proofErr w:type="spellStart"/>
      <w:r w:rsidRPr="000C5D4B">
        <w:rPr>
          <w:rFonts w:ascii="Tahoma" w:hAnsi="Tahoma" w:cs="Tahoma"/>
        </w:rPr>
        <w:t>тела</w:t>
      </w:r>
      <w:proofErr w:type="spellEnd"/>
      <w:r w:rsidRPr="000C5D4B">
        <w:rPr>
          <w:rFonts w:ascii="Tahoma" w:hAnsi="Tahoma" w:cs="Tahoma"/>
        </w:rPr>
        <w:t xml:space="preserve"> </w:t>
      </w:r>
      <w:proofErr w:type="spellStart"/>
      <w:r w:rsidRPr="000C5D4B">
        <w:rPr>
          <w:rFonts w:ascii="Tahoma" w:hAnsi="Tahoma" w:cs="Tahoma"/>
        </w:rPr>
        <w:t>за</w:t>
      </w:r>
      <w:proofErr w:type="spellEnd"/>
      <w:r w:rsidRPr="000C5D4B">
        <w:rPr>
          <w:rFonts w:ascii="Tahoma" w:hAnsi="Tahoma" w:cs="Tahoma"/>
        </w:rPr>
        <w:t xml:space="preserve"> </w:t>
      </w:r>
      <w:proofErr w:type="spellStart"/>
      <w:r w:rsidRPr="000C5D4B">
        <w:rPr>
          <w:rFonts w:ascii="Tahoma" w:hAnsi="Tahoma" w:cs="Tahoma"/>
        </w:rPr>
        <w:t>безбедност</w:t>
      </w:r>
      <w:proofErr w:type="spellEnd"/>
      <w:r w:rsidRPr="000C5D4B">
        <w:rPr>
          <w:rFonts w:ascii="Tahoma" w:hAnsi="Tahoma" w:cs="Tahoma"/>
        </w:rPr>
        <w:t xml:space="preserve"> </w:t>
      </w:r>
      <w:proofErr w:type="spellStart"/>
      <w:r w:rsidRPr="000C5D4B">
        <w:rPr>
          <w:rFonts w:ascii="Tahoma" w:hAnsi="Tahoma" w:cs="Tahoma"/>
        </w:rPr>
        <w:t>саобраћаја</w:t>
      </w:r>
      <w:proofErr w:type="spellEnd"/>
      <w:r w:rsidRPr="000C5D4B">
        <w:rPr>
          <w:rFonts w:ascii="Tahoma" w:hAnsi="Tahoma" w:cs="Tahoma"/>
        </w:rPr>
        <w:t xml:space="preserve"> </w:t>
      </w:r>
      <w:r w:rsidRPr="000C5D4B">
        <w:rPr>
          <w:rFonts w:ascii="Tahoma" w:hAnsi="Tahoma" w:cs="Tahoma"/>
          <w:lang w:val="sr-Cyrl-RS"/>
        </w:rPr>
        <w:t xml:space="preserve">(оригинал </w:t>
      </w:r>
      <w:proofErr w:type="spellStart"/>
      <w:r w:rsidRPr="000C5D4B">
        <w:rPr>
          <w:rFonts w:ascii="Tahoma" w:hAnsi="Tahoma" w:cs="Tahoma"/>
        </w:rPr>
        <w:t>или</w:t>
      </w:r>
      <w:proofErr w:type="spellEnd"/>
      <w:r w:rsidRPr="000C5D4B">
        <w:rPr>
          <w:rFonts w:ascii="Tahoma" w:hAnsi="Tahoma" w:cs="Tahoma"/>
        </w:rPr>
        <w:t xml:space="preserve"> </w:t>
      </w:r>
      <w:proofErr w:type="spellStart"/>
      <w:r w:rsidRPr="000C5D4B">
        <w:rPr>
          <w:rFonts w:ascii="Tahoma" w:hAnsi="Tahoma" w:cs="Tahoma"/>
        </w:rPr>
        <w:t>фотокопија</w:t>
      </w:r>
      <w:proofErr w:type="spellEnd"/>
      <w:r w:rsidRPr="000C5D4B">
        <w:rPr>
          <w:rFonts w:ascii="Tahoma" w:hAnsi="Tahoma" w:cs="Tahoma"/>
        </w:rPr>
        <w:t>)</w:t>
      </w:r>
      <w:r>
        <w:rPr>
          <w:rFonts w:ascii="Tahoma" w:hAnsi="Tahoma" w:cs="Tahoma"/>
          <w:lang w:val="sr-Cyrl-RS"/>
        </w:rPr>
        <w:t>;</w:t>
      </w:r>
    </w:p>
    <w:p w14:paraId="5449F78B" w14:textId="77777777" w:rsidR="001417E6" w:rsidRPr="000C5D4B" w:rsidRDefault="001417E6" w:rsidP="001417E6">
      <w:pPr>
        <w:numPr>
          <w:ilvl w:val="0"/>
          <w:numId w:val="8"/>
        </w:numPr>
        <w:spacing w:line="276" w:lineRule="auto"/>
        <w:ind w:right="-34"/>
        <w:jc w:val="both"/>
        <w:rPr>
          <w:rFonts w:ascii="Tahoma" w:hAnsi="Tahoma" w:cs="Tahoma"/>
          <w:lang w:val="sr-Cyrl-RS"/>
        </w:rPr>
      </w:pPr>
      <w:r w:rsidRPr="000C5D4B">
        <w:rPr>
          <w:rFonts w:ascii="Tahoma" w:hAnsi="Tahoma" w:cs="Tahoma"/>
          <w:lang w:val="sr-Cyrl-RS"/>
        </w:rPr>
        <w:t>писану сагласнос</w:t>
      </w:r>
      <w:r>
        <w:rPr>
          <w:rFonts w:ascii="Tahoma" w:hAnsi="Tahoma" w:cs="Tahoma"/>
          <w:lang w:val="sr-Cyrl-RS"/>
        </w:rPr>
        <w:t xml:space="preserve">т од стране председника општине </w:t>
      </w:r>
      <w:r w:rsidRPr="000C5D4B">
        <w:rPr>
          <w:rFonts w:ascii="Tahoma" w:hAnsi="Tahoma" w:cs="Tahoma"/>
          <w:lang w:val="sr-Cyrl-RS"/>
        </w:rPr>
        <w:t>(или овлашћеног лица за заступање градске општине) на Програм</w:t>
      </w:r>
      <w:r>
        <w:rPr>
          <w:rFonts w:ascii="Tahoma" w:hAnsi="Tahoma" w:cs="Tahoma"/>
          <w:lang w:val="sr-Cyrl-RS"/>
        </w:rPr>
        <w:t>;</w:t>
      </w:r>
      <w:r w:rsidRPr="000C5D4B">
        <w:rPr>
          <w:rFonts w:ascii="Tahoma" w:hAnsi="Tahoma" w:cs="Tahoma"/>
          <w:lang w:val="sr-Cyrl-RS"/>
        </w:rPr>
        <w:t xml:space="preserve"> </w:t>
      </w:r>
    </w:p>
    <w:p w14:paraId="34AA8236" w14:textId="77777777" w:rsidR="001417E6" w:rsidRDefault="001417E6" w:rsidP="001417E6">
      <w:pPr>
        <w:pStyle w:val="ListParagraph"/>
        <w:spacing w:after="120"/>
        <w:ind w:left="426" w:right="-329"/>
        <w:jc w:val="both"/>
        <w:rPr>
          <w:rFonts w:ascii="Tahoma" w:hAnsi="Tahoma" w:cs="Tahoma"/>
          <w:lang w:val="sr-Cyrl-RS"/>
        </w:rPr>
      </w:pPr>
    </w:p>
    <w:p w14:paraId="0C522EFB" w14:textId="17187384" w:rsidR="001417E6" w:rsidRDefault="001417E6" w:rsidP="001417E6">
      <w:pPr>
        <w:pStyle w:val="ListParagraph"/>
        <w:spacing w:after="120"/>
        <w:ind w:left="426" w:right="-329"/>
        <w:jc w:val="both"/>
        <w:rPr>
          <w:rFonts w:ascii="Tahoma" w:hAnsi="Tahoma" w:cs="Tahoma"/>
          <w:lang w:val="sr-Cyrl-RS"/>
        </w:rPr>
      </w:pPr>
    </w:p>
    <w:p w14:paraId="201449ED" w14:textId="77777777" w:rsidR="004B00B8" w:rsidRPr="00044D80" w:rsidRDefault="004B00B8" w:rsidP="001417E6">
      <w:pPr>
        <w:pStyle w:val="ListParagraph"/>
        <w:spacing w:after="120"/>
        <w:ind w:left="426" w:right="-329"/>
        <w:jc w:val="both"/>
        <w:rPr>
          <w:rFonts w:ascii="Tahoma" w:hAnsi="Tahoma" w:cs="Tahoma"/>
          <w:lang w:val="sr-Cyrl-RS"/>
        </w:rPr>
      </w:pPr>
    </w:p>
    <w:p w14:paraId="47E11319" w14:textId="77777777" w:rsidR="001417E6" w:rsidRPr="00581E15" w:rsidRDefault="001417E6" w:rsidP="001417E6">
      <w:pPr>
        <w:pStyle w:val="ListParagraph"/>
        <w:numPr>
          <w:ilvl w:val="0"/>
          <w:numId w:val="3"/>
        </w:numPr>
        <w:spacing w:after="120"/>
        <w:ind w:left="426" w:right="-329"/>
        <w:jc w:val="both"/>
        <w:rPr>
          <w:rFonts w:ascii="Tahoma" w:hAnsi="Tahoma" w:cs="Tahoma"/>
          <w:lang w:val="sr-Cyrl-CS"/>
        </w:rPr>
      </w:pPr>
      <w:r>
        <w:rPr>
          <w:rFonts w:ascii="Tahoma" w:hAnsi="Tahoma" w:cs="Tahoma"/>
          <w:noProof/>
          <w:color w:val="000000"/>
          <w:lang w:val="sr-Cyrl-CS"/>
        </w:rPr>
        <w:lastRenderedPageBreak/>
        <w:t>Додела</w:t>
      </w:r>
      <w:r w:rsidRPr="000A63DA">
        <w:rPr>
          <w:rFonts w:ascii="Tahoma" w:hAnsi="Tahoma" w:cs="Tahoma"/>
          <w:noProof/>
          <w:color w:val="000000"/>
          <w:lang w:val="sr-Cyrl-CS"/>
        </w:rPr>
        <w:t xml:space="preserve"> </w:t>
      </w:r>
      <w:r>
        <w:rPr>
          <w:rFonts w:ascii="Tahoma" w:hAnsi="Tahoma" w:cs="Tahoma"/>
          <w:noProof/>
          <w:color w:val="000000"/>
          <w:lang w:val="sr-Cyrl-CS"/>
        </w:rPr>
        <w:t>(р</w:t>
      </w:r>
      <w:r w:rsidRPr="00581E15">
        <w:rPr>
          <w:rFonts w:ascii="Tahoma" w:hAnsi="Tahoma" w:cs="Tahoma"/>
          <w:noProof/>
          <w:color w:val="000000"/>
          <w:lang w:val="sr-Cyrl-CS"/>
        </w:rPr>
        <w:t>аспоређи</w:t>
      </w:r>
      <w:r>
        <w:rPr>
          <w:rFonts w:ascii="Tahoma" w:hAnsi="Tahoma" w:cs="Tahoma"/>
          <w:noProof/>
          <w:color w:val="000000"/>
          <w:lang w:val="sr-Cyrl-CS"/>
        </w:rPr>
        <w:t>вање) средстава за финансирање/суфинансирање П</w:t>
      </w:r>
      <w:r w:rsidRPr="00581E15">
        <w:rPr>
          <w:rFonts w:ascii="Tahoma" w:hAnsi="Tahoma" w:cs="Tahoma"/>
          <w:noProof/>
          <w:color w:val="000000"/>
          <w:lang w:val="sr-Cyrl-CS"/>
        </w:rPr>
        <w:t xml:space="preserve">рограма из тачке </w:t>
      </w:r>
      <w:r w:rsidRPr="00581E15">
        <w:rPr>
          <w:rFonts w:ascii="Tahoma" w:hAnsi="Tahoma" w:cs="Tahoma"/>
          <w:noProof/>
          <w:color w:val="000000"/>
          <w:lang w:val="sr-Cyrl-RS"/>
        </w:rPr>
        <w:t>2</w:t>
      </w:r>
      <w:r w:rsidRPr="00581E15">
        <w:rPr>
          <w:rFonts w:ascii="Tahoma" w:hAnsi="Tahoma" w:cs="Tahoma"/>
          <w:noProof/>
          <w:color w:val="000000"/>
        </w:rPr>
        <w:t xml:space="preserve">. </w:t>
      </w:r>
      <w:r w:rsidRPr="00581E15">
        <w:rPr>
          <w:rFonts w:ascii="Tahoma" w:hAnsi="Tahoma" w:cs="Tahoma"/>
          <w:noProof/>
          <w:color w:val="000000"/>
          <w:lang w:val="sr-Cyrl-CS"/>
        </w:rPr>
        <w:t>овог упутства врши се на основу</w:t>
      </w:r>
      <w:r>
        <w:rPr>
          <w:rFonts w:ascii="Tahoma" w:hAnsi="Tahoma" w:cs="Tahoma"/>
          <w:noProof/>
          <w:color w:val="000000"/>
          <w:lang w:val="sr-Cyrl-CS"/>
        </w:rPr>
        <w:t xml:space="preserve"> дефинисаних</w:t>
      </w:r>
      <w:r w:rsidRPr="00581E15">
        <w:rPr>
          <w:rFonts w:ascii="Tahoma" w:hAnsi="Tahoma" w:cs="Tahoma"/>
          <w:noProof/>
          <w:color w:val="000000"/>
          <w:lang w:val="sr-Cyrl-CS"/>
        </w:rPr>
        <w:t xml:space="preserve"> услова и критеријума</w:t>
      </w:r>
      <w:r>
        <w:rPr>
          <w:rFonts w:ascii="Tahoma" w:hAnsi="Tahoma" w:cs="Tahoma"/>
          <w:noProof/>
          <w:color w:val="000000"/>
          <w:lang w:val="sr-Cyrl-CS"/>
        </w:rPr>
        <w:t xml:space="preserve"> и то</w:t>
      </w:r>
      <w:r w:rsidRPr="00581E15">
        <w:rPr>
          <w:rFonts w:ascii="Tahoma" w:hAnsi="Tahoma" w:cs="Tahoma"/>
          <w:noProof/>
          <w:color w:val="000000"/>
          <w:lang w:val="sr-Cyrl-CS"/>
        </w:rPr>
        <w:t xml:space="preserve">: </w:t>
      </w:r>
    </w:p>
    <w:p w14:paraId="20A67D9A" w14:textId="77777777" w:rsidR="001417E6" w:rsidRPr="00715A3B" w:rsidRDefault="001417E6" w:rsidP="001417E6">
      <w:pPr>
        <w:autoSpaceDE w:val="0"/>
        <w:autoSpaceDN w:val="0"/>
        <w:adjustRightInd w:val="0"/>
        <w:ind w:left="426" w:right="-329"/>
        <w:rPr>
          <w:rFonts w:ascii="Tahoma" w:hAnsi="Tahoma" w:cs="Tahoma"/>
          <w:b/>
          <w:color w:val="000000"/>
          <w:u w:val="single"/>
          <w:lang w:val="sr-Cyrl-RS"/>
        </w:rPr>
      </w:pPr>
      <w:r w:rsidRPr="00715A3B">
        <w:rPr>
          <w:rFonts w:ascii="Tahoma" w:hAnsi="Tahoma" w:cs="Tahoma"/>
          <w:b/>
          <w:color w:val="000000"/>
          <w:u w:val="single"/>
          <w:lang w:val="sr-Cyrl-CS"/>
        </w:rPr>
        <w:t>Услови</w:t>
      </w:r>
      <w:r w:rsidRPr="00715A3B">
        <w:rPr>
          <w:rFonts w:ascii="Tahoma" w:hAnsi="Tahoma" w:cs="Tahoma"/>
          <w:b/>
          <w:color w:val="000000"/>
          <w:lang w:val="sr-Cyrl-CS"/>
        </w:rPr>
        <w:t>:</w:t>
      </w:r>
    </w:p>
    <w:p w14:paraId="2E2D366B" w14:textId="4AE19C2A" w:rsidR="001417E6" w:rsidRPr="00264807" w:rsidRDefault="001417E6" w:rsidP="001417E6">
      <w:pPr>
        <w:numPr>
          <w:ilvl w:val="0"/>
          <w:numId w:val="7"/>
        </w:numPr>
        <w:autoSpaceDE w:val="0"/>
        <w:autoSpaceDN w:val="0"/>
        <w:adjustRightInd w:val="0"/>
        <w:ind w:right="-329"/>
        <w:jc w:val="both"/>
        <w:rPr>
          <w:rFonts w:ascii="Tahoma" w:hAnsi="Tahoma" w:cs="Tahoma"/>
          <w:lang w:val="sr-Cyrl-CS"/>
        </w:rPr>
      </w:pPr>
      <w:r>
        <w:rPr>
          <w:rFonts w:ascii="Tahoma" w:hAnsi="Tahoma" w:cs="Tahoma"/>
          <w:color w:val="000000"/>
          <w:lang w:val="sr-Cyrl-RS"/>
        </w:rPr>
        <w:t>да су п</w:t>
      </w:r>
      <w:r w:rsidRPr="005115F2">
        <w:rPr>
          <w:rFonts w:ascii="Tahoma" w:hAnsi="Tahoma" w:cs="Tahoma"/>
          <w:color w:val="000000"/>
          <w:lang w:val="sr-Cyrl-RS"/>
        </w:rPr>
        <w:t>односи</w:t>
      </w:r>
      <w:r w:rsidRPr="005115F2">
        <w:rPr>
          <w:rFonts w:ascii="Tahoma" w:hAnsi="Tahoma" w:cs="Tahoma"/>
          <w:color w:val="000000"/>
          <w:lang w:val="sr-Cyrl-CS"/>
        </w:rPr>
        <w:t>оци</w:t>
      </w:r>
      <w:r w:rsidRPr="005115F2">
        <w:rPr>
          <w:rFonts w:ascii="Tahoma" w:hAnsi="Tahoma" w:cs="Tahoma"/>
          <w:color w:val="000000"/>
          <w:lang w:val="sr-Cyrl-RS"/>
        </w:rPr>
        <w:t xml:space="preserve"> </w:t>
      </w:r>
      <w:r>
        <w:rPr>
          <w:rFonts w:ascii="Tahoma" w:hAnsi="Tahoma" w:cs="Tahoma"/>
          <w:color w:val="000000"/>
          <w:lang w:val="sr-Cyrl-RS"/>
        </w:rPr>
        <w:t xml:space="preserve"> Програма</w:t>
      </w:r>
      <w:r w:rsidRPr="005115F2">
        <w:rPr>
          <w:rFonts w:ascii="Tahoma" w:hAnsi="Tahoma" w:cs="Tahoma"/>
          <w:color w:val="000000"/>
          <w:lang w:val="sr-Cyrl-RS"/>
        </w:rPr>
        <w:t xml:space="preserve"> </w:t>
      </w:r>
      <w:r>
        <w:rPr>
          <w:rFonts w:ascii="Tahoma" w:hAnsi="Tahoma" w:cs="Tahoma"/>
          <w:color w:val="000000"/>
          <w:lang w:val="sr-Cyrl-RS"/>
        </w:rPr>
        <w:t xml:space="preserve"> </w:t>
      </w:r>
      <w:r w:rsidRPr="005115F2">
        <w:rPr>
          <w:rFonts w:ascii="Tahoma" w:hAnsi="Tahoma" w:cs="Tahoma"/>
          <w:color w:val="000000"/>
          <w:lang w:val="sr-Cyrl-CS"/>
        </w:rPr>
        <w:t>искључиво општинска тела (савет, комисија,</w:t>
      </w:r>
      <w:r>
        <w:rPr>
          <w:rFonts w:ascii="Tahoma" w:hAnsi="Tahoma" w:cs="Tahoma"/>
          <w:color w:val="000000"/>
          <w:lang w:val="sr-Cyrl-CS"/>
        </w:rPr>
        <w:t xml:space="preserve"> тело, </w:t>
      </w:r>
      <w:r w:rsidRPr="005115F2">
        <w:rPr>
          <w:rFonts w:ascii="Tahoma" w:hAnsi="Tahoma" w:cs="Tahoma"/>
          <w:color w:val="000000"/>
          <w:lang w:val="sr-Cyrl-CS"/>
        </w:rPr>
        <w:t>итд.) основана</w:t>
      </w:r>
      <w:r>
        <w:rPr>
          <w:rFonts w:ascii="Tahoma" w:hAnsi="Tahoma" w:cs="Tahoma"/>
          <w:color w:val="000000"/>
          <w:lang w:val="sr-Cyrl-CS"/>
        </w:rPr>
        <w:t xml:space="preserve"> од стране општинских </w:t>
      </w:r>
      <w:r w:rsidR="005873E1">
        <w:rPr>
          <w:rFonts w:ascii="Tahoma" w:hAnsi="Tahoma" w:cs="Tahoma"/>
          <w:color w:val="000000"/>
          <w:lang w:val="sr-Cyrl-CS"/>
        </w:rPr>
        <w:t>В</w:t>
      </w:r>
      <w:r>
        <w:rPr>
          <w:rFonts w:ascii="Tahoma" w:hAnsi="Tahoma" w:cs="Tahoma"/>
          <w:color w:val="000000"/>
          <w:lang w:val="sr-Cyrl-CS"/>
        </w:rPr>
        <w:t>ећа,</w:t>
      </w:r>
      <w:r w:rsidRPr="005115F2">
        <w:rPr>
          <w:rFonts w:ascii="Tahoma" w:hAnsi="Tahoma" w:cs="Tahoma"/>
          <w:color w:val="000000"/>
          <w:lang w:val="sr-Cyrl-CS"/>
        </w:rPr>
        <w:t xml:space="preserve"> актом градске општине</w:t>
      </w:r>
      <w:r w:rsidRPr="005115F2">
        <w:rPr>
          <w:rFonts w:ascii="Tahoma" w:hAnsi="Tahoma" w:cs="Tahoma"/>
          <w:color w:val="000000"/>
          <w:lang w:val="sr-Cyrl-RS"/>
        </w:rPr>
        <w:t xml:space="preserve"> у сагласности са Законом о </w:t>
      </w:r>
      <w:r w:rsidRPr="005115F2">
        <w:rPr>
          <w:rFonts w:ascii="Tahoma" w:hAnsi="Tahoma" w:cs="Tahoma"/>
          <w:color w:val="000000"/>
          <w:lang w:val="sr-Cyrl-CS"/>
        </w:rPr>
        <w:t>безбедности саобраћаја на путевима</w:t>
      </w:r>
      <w:r>
        <w:rPr>
          <w:rFonts w:ascii="Tahoma" w:hAnsi="Tahoma" w:cs="Tahoma"/>
          <w:lang w:val="sr-Cyrl-RS"/>
        </w:rPr>
        <w:t>, Р</w:t>
      </w:r>
      <w:r w:rsidRPr="005115F2">
        <w:rPr>
          <w:rFonts w:ascii="Tahoma" w:hAnsi="Tahoma" w:cs="Tahoma"/>
          <w:lang w:val="sr-Cyrl-RS"/>
        </w:rPr>
        <w:t>ешење</w:t>
      </w:r>
      <w:r>
        <w:rPr>
          <w:rFonts w:ascii="Tahoma" w:hAnsi="Tahoma" w:cs="Tahoma"/>
          <w:lang w:val="sr-Cyrl-RS"/>
        </w:rPr>
        <w:t>м</w:t>
      </w:r>
      <w:r w:rsidRPr="005115F2">
        <w:rPr>
          <w:rFonts w:ascii="Tahoma" w:hAnsi="Tahoma" w:cs="Tahoma"/>
          <w:lang w:val="sr-Cyrl-RS"/>
        </w:rPr>
        <w:t xml:space="preserve"> </w:t>
      </w:r>
      <w:r w:rsidRPr="005115F2">
        <w:rPr>
          <w:rFonts w:ascii="Tahoma" w:hAnsi="Tahoma" w:cs="Tahoma"/>
          <w:lang w:val="sr-Cyrl-CS"/>
        </w:rPr>
        <w:t xml:space="preserve">општинског </w:t>
      </w:r>
      <w:r w:rsidR="005873E1">
        <w:rPr>
          <w:rFonts w:ascii="Tahoma" w:hAnsi="Tahoma" w:cs="Tahoma"/>
          <w:lang w:val="sr-Cyrl-CS"/>
        </w:rPr>
        <w:t>В</w:t>
      </w:r>
      <w:r w:rsidRPr="005115F2">
        <w:rPr>
          <w:rFonts w:ascii="Tahoma" w:hAnsi="Tahoma" w:cs="Tahoma"/>
          <w:lang w:val="sr-Cyrl-CS"/>
        </w:rPr>
        <w:t xml:space="preserve">ећа о </w:t>
      </w:r>
      <w:r w:rsidRPr="00264807">
        <w:rPr>
          <w:rFonts w:ascii="Tahoma" w:hAnsi="Tahoma" w:cs="Tahoma"/>
          <w:lang w:val="sr-Cyrl-CS"/>
        </w:rPr>
        <w:t>оснивању општинског тела за координацију безбедности саобраћаја</w:t>
      </w:r>
      <w:r w:rsidRPr="00264807">
        <w:rPr>
          <w:rFonts w:ascii="Tahoma" w:hAnsi="Tahoma" w:cs="Tahoma"/>
          <w:lang w:val="sr-Latn-RS"/>
        </w:rPr>
        <w:t>;</w:t>
      </w:r>
    </w:p>
    <w:p w14:paraId="178D6690" w14:textId="77777777" w:rsidR="001417E6" w:rsidRPr="0092362B" w:rsidRDefault="001417E6" w:rsidP="001417E6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right="-329"/>
        <w:jc w:val="both"/>
        <w:rPr>
          <w:rFonts w:ascii="Tahoma" w:hAnsi="Tahoma" w:cs="Tahoma"/>
          <w:lang w:val="sr-Cyrl-CS"/>
        </w:rPr>
      </w:pPr>
      <w:r w:rsidRPr="00264807">
        <w:rPr>
          <w:rFonts w:ascii="Tahoma" w:hAnsi="Tahoma" w:cs="Tahoma"/>
          <w:lang w:val="sr-Cyrl-RS"/>
        </w:rPr>
        <w:t>да Програм не садржи активности које се односе на унапређење саобраћајне инфраструктуре;</w:t>
      </w:r>
    </w:p>
    <w:p w14:paraId="26A464ED" w14:textId="77777777" w:rsidR="001417E6" w:rsidRPr="0092362B" w:rsidRDefault="001417E6" w:rsidP="001417E6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right="-329"/>
        <w:jc w:val="both"/>
        <w:rPr>
          <w:rFonts w:ascii="Tahoma" w:hAnsi="Tahoma" w:cs="Tahoma"/>
          <w:lang w:val="sr-Cyrl-CS"/>
        </w:rPr>
      </w:pPr>
      <w:r w:rsidRPr="00264807">
        <w:rPr>
          <w:rFonts w:ascii="Tahoma" w:hAnsi="Tahoma" w:cs="Tahoma"/>
          <w:lang w:val="sr-Cyrl-RS"/>
        </w:rPr>
        <w:t xml:space="preserve">да Програм не садржи активности </w:t>
      </w:r>
      <w:r>
        <w:rPr>
          <w:rFonts w:ascii="Tahoma" w:hAnsi="Tahoma" w:cs="Tahoma"/>
          <w:lang w:val="sr-Cyrl-RS"/>
        </w:rPr>
        <w:t xml:space="preserve">које подразумевају </w:t>
      </w:r>
      <w:r w:rsidRPr="003D2FB6">
        <w:rPr>
          <w:rFonts w:ascii="Tahoma" w:eastAsia="MinionPro-Regular" w:hAnsi="Tahoma" w:cs="Tahoma"/>
          <w:lang w:val="sr-Cyrl-CS"/>
        </w:rPr>
        <w:t>научно-истраживачки рад у области безбедности саобраћаја</w:t>
      </w:r>
      <w:r>
        <w:rPr>
          <w:rFonts w:ascii="Tahoma" w:eastAsia="MinionPro-Regular" w:hAnsi="Tahoma" w:cs="Tahoma"/>
          <w:lang w:val="sr-Cyrl-CS"/>
        </w:rPr>
        <w:t>;</w:t>
      </w:r>
      <w:r w:rsidRPr="003D2FB6">
        <w:rPr>
          <w:rFonts w:ascii="Tahoma" w:eastAsia="MinionPro-Regular" w:hAnsi="Tahoma" w:cs="Tahoma"/>
          <w:lang w:val="sr-Cyrl-CS"/>
        </w:rPr>
        <w:t xml:space="preserve"> </w:t>
      </w:r>
    </w:p>
    <w:p w14:paraId="0BC09DEF" w14:textId="77777777" w:rsidR="001417E6" w:rsidRPr="00264807" w:rsidRDefault="001417E6" w:rsidP="001417E6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right="-329"/>
        <w:jc w:val="both"/>
        <w:rPr>
          <w:rFonts w:ascii="Tahoma" w:hAnsi="Tahoma" w:cs="Tahoma"/>
          <w:lang w:val="sr-Cyrl-CS"/>
        </w:rPr>
      </w:pPr>
      <w:r w:rsidRPr="00264807">
        <w:rPr>
          <w:rFonts w:ascii="Tahoma" w:hAnsi="Tahoma" w:cs="Tahoma"/>
          <w:lang w:val="sr-Cyrl-RS"/>
        </w:rPr>
        <w:t xml:space="preserve">да Програм не садржи активности </w:t>
      </w:r>
      <w:r>
        <w:rPr>
          <w:rFonts w:ascii="Tahoma" w:hAnsi="Tahoma" w:cs="Tahoma"/>
          <w:lang w:val="sr-Cyrl-RS"/>
        </w:rPr>
        <w:t xml:space="preserve">активности које се односе на </w:t>
      </w:r>
      <w:r w:rsidRPr="003D2FB6">
        <w:rPr>
          <w:rFonts w:ascii="Tahoma" w:eastAsia="MinionPro-Regular" w:hAnsi="Tahoma" w:cs="Tahoma"/>
          <w:lang w:val="sr-Cyrl-CS"/>
        </w:rPr>
        <w:t>опремање јединица саобраћајне полиције</w:t>
      </w:r>
      <w:r>
        <w:rPr>
          <w:rFonts w:ascii="Tahoma" w:eastAsia="MinionPro-Regular" w:hAnsi="Tahoma" w:cs="Tahoma"/>
          <w:lang w:val="sr-Cyrl-CS"/>
        </w:rPr>
        <w:t>;</w:t>
      </w:r>
    </w:p>
    <w:p w14:paraId="77779863" w14:textId="77777777" w:rsidR="001417E6" w:rsidRPr="00C03E8C" w:rsidRDefault="001417E6" w:rsidP="001417E6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right="-329"/>
        <w:jc w:val="both"/>
        <w:rPr>
          <w:rFonts w:ascii="Tahoma" w:hAnsi="Tahoma" w:cs="Tahoma"/>
          <w:lang w:val="sr-Cyrl-CS"/>
        </w:rPr>
      </w:pPr>
      <w:r w:rsidRPr="002F59EC">
        <w:rPr>
          <w:rFonts w:ascii="Tahoma" w:hAnsi="Tahoma" w:cs="Tahoma"/>
          <w:lang w:val="sr-Cyrl-CS"/>
        </w:rPr>
        <w:t xml:space="preserve">да је </w:t>
      </w:r>
      <w:r w:rsidRPr="002F59EC">
        <w:rPr>
          <w:rFonts w:ascii="Tahoma" w:hAnsi="Tahoma" w:cs="Tahoma"/>
          <w:lang w:val="sr-Cyrl-RS"/>
        </w:rPr>
        <w:t>Пр</w:t>
      </w:r>
      <w:r w:rsidRPr="002F59EC">
        <w:rPr>
          <w:rFonts w:ascii="Tahoma" w:hAnsi="Tahoma" w:cs="Tahoma"/>
          <w:lang w:val="sr-Cyrl-CS"/>
        </w:rPr>
        <w:t xml:space="preserve">ограм </w:t>
      </w:r>
      <w:r w:rsidRPr="002F59EC">
        <w:rPr>
          <w:rFonts w:ascii="Tahoma" w:hAnsi="Tahoma" w:cs="Tahoma"/>
          <w:lang w:val="sr-Cyrl-RS"/>
        </w:rPr>
        <w:t xml:space="preserve"> потписан од стране овлашћеног лица за заступање тела</w:t>
      </w:r>
      <w:r w:rsidRPr="002F59EC">
        <w:rPr>
          <w:rFonts w:ascii="Tahoma" w:hAnsi="Tahoma" w:cs="Tahoma"/>
          <w:lang w:val="sr-Cyrl-CS"/>
        </w:rPr>
        <w:t>;</w:t>
      </w:r>
    </w:p>
    <w:p w14:paraId="421E0181" w14:textId="77777777" w:rsidR="001417E6" w:rsidRPr="00206E2D" w:rsidRDefault="001417E6" w:rsidP="001417E6">
      <w:pPr>
        <w:numPr>
          <w:ilvl w:val="0"/>
          <w:numId w:val="7"/>
        </w:numPr>
        <w:autoSpaceDE w:val="0"/>
        <w:autoSpaceDN w:val="0"/>
        <w:adjustRightInd w:val="0"/>
        <w:ind w:right="-329"/>
        <w:jc w:val="both"/>
        <w:rPr>
          <w:rFonts w:ascii="Tahoma" w:hAnsi="Tahoma" w:cs="Tahoma"/>
          <w:lang w:val="sr-Cyrl-CS"/>
        </w:rPr>
      </w:pPr>
      <w:r>
        <w:rPr>
          <w:rFonts w:ascii="Tahoma" w:hAnsi="Tahoma" w:cs="Tahoma"/>
          <w:lang w:val="sr-Cyrl-RS"/>
        </w:rPr>
        <w:t xml:space="preserve">да имају </w:t>
      </w:r>
      <w:r w:rsidRPr="005115F2">
        <w:rPr>
          <w:rFonts w:ascii="Tahoma" w:hAnsi="Tahoma" w:cs="Tahoma"/>
          <w:lang w:val="sr-Cyrl-RS"/>
        </w:rPr>
        <w:t>писану сагласност од стране председника општине или овлашћеног лиц</w:t>
      </w:r>
      <w:r>
        <w:rPr>
          <w:rFonts w:ascii="Tahoma" w:hAnsi="Tahoma" w:cs="Tahoma"/>
          <w:lang w:val="sr-Cyrl-RS"/>
        </w:rPr>
        <w:t xml:space="preserve">а за заступање градске општине </w:t>
      </w:r>
      <w:r w:rsidRPr="005115F2">
        <w:rPr>
          <w:rFonts w:ascii="Tahoma" w:hAnsi="Tahoma" w:cs="Tahoma"/>
          <w:lang w:val="sr-Cyrl-RS"/>
        </w:rPr>
        <w:t xml:space="preserve">на </w:t>
      </w:r>
      <w:r>
        <w:rPr>
          <w:rFonts w:ascii="Tahoma" w:hAnsi="Tahoma" w:cs="Tahoma"/>
          <w:lang w:val="sr-Cyrl-RS"/>
        </w:rPr>
        <w:t>Програм.</w:t>
      </w:r>
    </w:p>
    <w:p w14:paraId="142C8F4D" w14:textId="77777777" w:rsidR="001417E6" w:rsidRPr="0096692B" w:rsidRDefault="001417E6" w:rsidP="001417E6">
      <w:pPr>
        <w:autoSpaceDE w:val="0"/>
        <w:autoSpaceDN w:val="0"/>
        <w:adjustRightInd w:val="0"/>
        <w:ind w:left="720" w:right="-329"/>
        <w:jc w:val="both"/>
        <w:rPr>
          <w:rFonts w:ascii="Tahoma" w:hAnsi="Tahoma" w:cs="Tahoma"/>
          <w:lang w:val="sr-Cyrl-CS"/>
        </w:rPr>
      </w:pPr>
    </w:p>
    <w:p w14:paraId="0C8243DC" w14:textId="2D6FE2D4" w:rsidR="001417E6" w:rsidRDefault="001417E6" w:rsidP="001417E6">
      <w:pPr>
        <w:autoSpaceDE w:val="0"/>
        <w:autoSpaceDN w:val="0"/>
        <w:adjustRightInd w:val="0"/>
        <w:ind w:left="426" w:right="-329"/>
        <w:rPr>
          <w:rFonts w:ascii="Tahoma" w:hAnsi="Tahoma" w:cs="Tahoma"/>
          <w:b/>
          <w:color w:val="000000"/>
          <w:lang w:val="sr-Cyrl-CS"/>
        </w:rPr>
      </w:pPr>
      <w:r w:rsidRPr="00715A3B">
        <w:rPr>
          <w:rFonts w:ascii="Tahoma" w:hAnsi="Tahoma" w:cs="Tahoma"/>
          <w:b/>
          <w:color w:val="000000"/>
          <w:u w:val="single"/>
          <w:lang w:val="sr-Cyrl-CS"/>
        </w:rPr>
        <w:t>Критеријуми</w:t>
      </w:r>
      <w:r w:rsidRPr="00715A3B">
        <w:rPr>
          <w:rFonts w:ascii="Tahoma" w:hAnsi="Tahoma" w:cs="Tahoma"/>
          <w:b/>
          <w:color w:val="000000"/>
          <w:lang w:val="sr-Cyrl-CS"/>
        </w:rPr>
        <w:t>:</w:t>
      </w:r>
    </w:p>
    <w:p w14:paraId="385DAA3F" w14:textId="77777777" w:rsidR="00E234CF" w:rsidRPr="0007012F" w:rsidRDefault="00E234CF" w:rsidP="001417E6">
      <w:pPr>
        <w:autoSpaceDE w:val="0"/>
        <w:autoSpaceDN w:val="0"/>
        <w:adjustRightInd w:val="0"/>
        <w:ind w:left="426" w:right="-329"/>
        <w:rPr>
          <w:rFonts w:ascii="Tahoma" w:hAnsi="Tahoma" w:cs="Tahoma"/>
          <w:b/>
          <w:color w:val="000000"/>
          <w:u w:val="single"/>
        </w:rPr>
      </w:pPr>
    </w:p>
    <w:p w14:paraId="7C71FBF3" w14:textId="36095C4C" w:rsidR="001417E6" w:rsidRDefault="001417E6" w:rsidP="001417E6">
      <w:pPr>
        <w:numPr>
          <w:ilvl w:val="0"/>
          <w:numId w:val="4"/>
        </w:numPr>
        <w:autoSpaceDE w:val="0"/>
        <w:autoSpaceDN w:val="0"/>
        <w:adjustRightInd w:val="0"/>
        <w:ind w:left="709" w:right="-329"/>
        <w:jc w:val="both"/>
        <w:rPr>
          <w:rFonts w:ascii="Tahoma" w:hAnsi="Tahoma" w:cs="Tahoma"/>
          <w:b/>
          <w:color w:val="000000"/>
          <w:lang w:val="sr-Cyrl-CS"/>
        </w:rPr>
      </w:pPr>
      <w:r w:rsidRPr="0007012F">
        <w:rPr>
          <w:rFonts w:ascii="Tahoma" w:hAnsi="Tahoma" w:cs="Tahoma"/>
          <w:b/>
          <w:color w:val="000000"/>
          <w:lang w:val="sr-Cyrl-CS"/>
        </w:rPr>
        <w:t>Усклађеност Програма са одредбама</w:t>
      </w:r>
      <w:r w:rsidRPr="00975EB0">
        <w:rPr>
          <w:rFonts w:ascii="Tahoma" w:hAnsi="Tahoma" w:cs="Tahoma"/>
          <w:color w:val="000000"/>
          <w:lang w:val="sr-Cyrl-CS"/>
        </w:rPr>
        <w:t xml:space="preserve"> </w:t>
      </w:r>
      <w:r w:rsidRPr="0007012F">
        <w:rPr>
          <w:rFonts w:ascii="Tahoma" w:hAnsi="Tahoma" w:cs="Tahoma"/>
          <w:b/>
          <w:color w:val="000000"/>
          <w:lang w:val="sr-Cyrl-CS"/>
        </w:rPr>
        <w:t>Закона о безбедности саобраћаја на путевима</w:t>
      </w:r>
      <w:r w:rsidR="000A646C">
        <w:rPr>
          <w:rFonts w:ascii="Tahoma" w:hAnsi="Tahoma" w:cs="Tahoma"/>
          <w:b/>
          <w:color w:val="000000"/>
          <w:lang w:val="sr-Cyrl-CS"/>
        </w:rPr>
        <w:t>, Стратегијом безбедности саобраћаја за град Београд са акционим плановима за период 2021-2025. године,</w:t>
      </w:r>
      <w:r w:rsidR="000A646C" w:rsidRPr="0007012F">
        <w:rPr>
          <w:rFonts w:ascii="Tahoma" w:hAnsi="Tahoma" w:cs="Tahoma"/>
          <w:b/>
          <w:color w:val="000000"/>
          <w:lang w:val="sr-Cyrl-CS"/>
        </w:rPr>
        <w:t xml:space="preserve"> </w:t>
      </w:r>
      <w:r w:rsidRPr="0007012F">
        <w:rPr>
          <w:rFonts w:ascii="Tahoma" w:hAnsi="Tahoma" w:cs="Tahoma"/>
          <w:b/>
          <w:color w:val="000000"/>
          <w:lang w:val="sr-Cyrl-CS"/>
        </w:rPr>
        <w:t>као и са следећим циљевима:</w:t>
      </w:r>
    </w:p>
    <w:p w14:paraId="3BDB9FD9" w14:textId="77777777" w:rsidR="001417E6" w:rsidRPr="00165AE6" w:rsidRDefault="001417E6" w:rsidP="001417E6">
      <w:pPr>
        <w:numPr>
          <w:ilvl w:val="0"/>
          <w:numId w:val="5"/>
        </w:numPr>
        <w:autoSpaceDE w:val="0"/>
        <w:autoSpaceDN w:val="0"/>
        <w:adjustRightInd w:val="0"/>
        <w:ind w:left="1170" w:right="-329"/>
        <w:jc w:val="both"/>
        <w:rPr>
          <w:rFonts w:ascii="Tahoma" w:hAnsi="Tahoma" w:cs="Tahoma"/>
          <w:b/>
          <w:color w:val="000000"/>
          <w:lang w:val="sr-Cyrl-CS"/>
        </w:rPr>
      </w:pPr>
      <w:proofErr w:type="spellStart"/>
      <w:r w:rsidRPr="00165AE6">
        <w:rPr>
          <w:rFonts w:ascii="Tahoma" w:hAnsi="Tahoma" w:cs="Tahoma"/>
          <w:b/>
        </w:rPr>
        <w:t>унапређењ</w:t>
      </w:r>
      <w:proofErr w:type="spellEnd"/>
      <w:r w:rsidRPr="00165AE6">
        <w:rPr>
          <w:rFonts w:ascii="Tahoma" w:hAnsi="Tahoma" w:cs="Tahoma"/>
          <w:b/>
          <w:lang w:val="sr-Cyrl-RS"/>
        </w:rPr>
        <w:t>е</w:t>
      </w:r>
      <w:r w:rsidRPr="00165AE6">
        <w:rPr>
          <w:rFonts w:ascii="Tahoma" w:hAnsi="Tahoma" w:cs="Tahoma"/>
          <w:b/>
        </w:rPr>
        <w:t xml:space="preserve"> </w:t>
      </w:r>
      <w:proofErr w:type="spellStart"/>
      <w:r w:rsidRPr="00165AE6">
        <w:rPr>
          <w:rFonts w:ascii="Tahoma" w:hAnsi="Tahoma" w:cs="Tahoma"/>
          <w:b/>
        </w:rPr>
        <w:t>саобраћајног</w:t>
      </w:r>
      <w:proofErr w:type="spellEnd"/>
      <w:r w:rsidRPr="00165AE6">
        <w:rPr>
          <w:rFonts w:ascii="Tahoma" w:hAnsi="Tahoma" w:cs="Tahoma"/>
          <w:b/>
        </w:rPr>
        <w:t xml:space="preserve"> </w:t>
      </w:r>
      <w:proofErr w:type="spellStart"/>
      <w:r w:rsidRPr="00165AE6">
        <w:rPr>
          <w:rFonts w:ascii="Tahoma" w:hAnsi="Tahoma" w:cs="Tahoma"/>
          <w:b/>
        </w:rPr>
        <w:t>васпитања</w:t>
      </w:r>
      <w:proofErr w:type="spellEnd"/>
      <w:r w:rsidRPr="00165AE6">
        <w:rPr>
          <w:rFonts w:ascii="Tahoma" w:hAnsi="Tahoma" w:cs="Tahoma"/>
          <w:b/>
        </w:rPr>
        <w:t xml:space="preserve"> и </w:t>
      </w:r>
      <w:proofErr w:type="spellStart"/>
      <w:r w:rsidRPr="00165AE6">
        <w:rPr>
          <w:rFonts w:ascii="Tahoma" w:hAnsi="Tahoma" w:cs="Tahoma"/>
          <w:b/>
        </w:rPr>
        <w:t>образовања</w:t>
      </w:r>
      <w:proofErr w:type="spellEnd"/>
      <w:r w:rsidRPr="00165AE6">
        <w:rPr>
          <w:rFonts w:ascii="Tahoma" w:hAnsi="Tahoma" w:cs="Tahoma"/>
        </w:rPr>
        <w:t xml:space="preserve">, </w:t>
      </w:r>
      <w:proofErr w:type="spellStart"/>
      <w:r w:rsidRPr="00165AE6">
        <w:rPr>
          <w:rFonts w:ascii="Tahoma" w:hAnsi="Tahoma" w:cs="Tahoma"/>
        </w:rPr>
        <w:t>са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циљем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стицања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знања</w:t>
      </w:r>
      <w:proofErr w:type="spellEnd"/>
      <w:r w:rsidRPr="00165AE6">
        <w:rPr>
          <w:rFonts w:ascii="Tahoma" w:hAnsi="Tahoma" w:cs="Tahoma"/>
        </w:rPr>
        <w:t xml:space="preserve">, </w:t>
      </w:r>
      <w:r w:rsidRPr="00165AE6">
        <w:rPr>
          <w:rFonts w:ascii="Tahoma" w:hAnsi="Tahoma" w:cs="Tahoma"/>
          <w:lang w:val="sr-Cyrl-RS"/>
        </w:rPr>
        <w:t xml:space="preserve">унапређења ставова, стицање </w:t>
      </w:r>
      <w:proofErr w:type="spellStart"/>
      <w:r w:rsidRPr="00165AE6">
        <w:rPr>
          <w:rFonts w:ascii="Tahoma" w:hAnsi="Tahoma" w:cs="Tahoma"/>
        </w:rPr>
        <w:t>вештина</w:t>
      </w:r>
      <w:proofErr w:type="spellEnd"/>
      <w:r w:rsidRPr="00165AE6">
        <w:rPr>
          <w:rFonts w:ascii="Tahoma" w:hAnsi="Tahoma" w:cs="Tahoma"/>
        </w:rPr>
        <w:t xml:space="preserve"> и </w:t>
      </w:r>
      <w:proofErr w:type="spellStart"/>
      <w:r w:rsidRPr="00165AE6">
        <w:rPr>
          <w:rFonts w:ascii="Tahoma" w:hAnsi="Tahoma" w:cs="Tahoma"/>
        </w:rPr>
        <w:t>навика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неопходних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за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безбедно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учешће</w:t>
      </w:r>
      <w:proofErr w:type="spellEnd"/>
      <w:r w:rsidRPr="00165AE6">
        <w:rPr>
          <w:rFonts w:ascii="Tahoma" w:hAnsi="Tahoma" w:cs="Tahoma"/>
        </w:rPr>
        <w:t xml:space="preserve"> у </w:t>
      </w:r>
      <w:proofErr w:type="spellStart"/>
      <w:r w:rsidRPr="00165AE6">
        <w:rPr>
          <w:rFonts w:ascii="Tahoma" w:hAnsi="Tahoma" w:cs="Tahoma"/>
        </w:rPr>
        <w:t>саобраћају</w:t>
      </w:r>
      <w:proofErr w:type="spellEnd"/>
      <w:r w:rsidRPr="00165AE6">
        <w:rPr>
          <w:rFonts w:ascii="Tahoma" w:hAnsi="Tahoma" w:cs="Tahoma"/>
          <w:lang w:val="sr-Cyrl-RS"/>
        </w:rPr>
        <w:t xml:space="preserve"> </w:t>
      </w:r>
      <w:r w:rsidRPr="00165AE6">
        <w:rPr>
          <w:rFonts w:ascii="Tahoma" w:hAnsi="Tahoma" w:cs="Tahoma"/>
        </w:rPr>
        <w:t>(</w:t>
      </w:r>
      <w:proofErr w:type="spellStart"/>
      <w:r w:rsidRPr="00165AE6">
        <w:rPr>
          <w:rFonts w:ascii="Tahoma" w:hAnsi="Tahoma" w:cs="Tahoma"/>
        </w:rPr>
        <w:t>подршка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саобраћајном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васпитању</w:t>
      </w:r>
      <w:proofErr w:type="spellEnd"/>
      <w:r w:rsidRPr="00165AE6">
        <w:rPr>
          <w:rFonts w:ascii="Tahoma" w:hAnsi="Tahoma" w:cs="Tahoma"/>
        </w:rPr>
        <w:t xml:space="preserve"> и </w:t>
      </w:r>
      <w:proofErr w:type="spellStart"/>
      <w:r w:rsidRPr="00165AE6">
        <w:rPr>
          <w:rFonts w:ascii="Tahoma" w:hAnsi="Tahoma" w:cs="Tahoma"/>
        </w:rPr>
        <w:t>образовању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деце</w:t>
      </w:r>
      <w:proofErr w:type="spellEnd"/>
      <w:r w:rsidRPr="00165AE6">
        <w:rPr>
          <w:rFonts w:ascii="Tahoma" w:hAnsi="Tahoma" w:cs="Tahoma"/>
        </w:rPr>
        <w:t xml:space="preserve"> у </w:t>
      </w:r>
      <w:proofErr w:type="spellStart"/>
      <w:r w:rsidRPr="00165AE6">
        <w:rPr>
          <w:rFonts w:ascii="Tahoma" w:hAnsi="Tahoma" w:cs="Tahoma"/>
        </w:rPr>
        <w:t>предшколским</w:t>
      </w:r>
      <w:proofErr w:type="spellEnd"/>
      <w:r w:rsidRPr="00165AE6">
        <w:rPr>
          <w:rFonts w:ascii="Tahoma" w:hAnsi="Tahoma" w:cs="Tahoma"/>
        </w:rPr>
        <w:t xml:space="preserve"> </w:t>
      </w:r>
      <w:r w:rsidRPr="00165AE6">
        <w:rPr>
          <w:rFonts w:ascii="Tahoma" w:hAnsi="Tahoma" w:cs="Tahoma"/>
          <w:lang w:val="sr-Cyrl-RS"/>
        </w:rPr>
        <w:t>установама,</w:t>
      </w:r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основним</w:t>
      </w:r>
      <w:proofErr w:type="spellEnd"/>
      <w:r w:rsidRPr="00165AE6">
        <w:rPr>
          <w:rFonts w:ascii="Tahoma" w:hAnsi="Tahoma" w:cs="Tahoma"/>
        </w:rPr>
        <w:t xml:space="preserve"> </w:t>
      </w:r>
      <w:r w:rsidRPr="00165AE6">
        <w:rPr>
          <w:rFonts w:ascii="Tahoma" w:hAnsi="Tahoma" w:cs="Tahoma"/>
          <w:lang w:val="sr-Cyrl-RS"/>
        </w:rPr>
        <w:t xml:space="preserve">и средњим </w:t>
      </w:r>
      <w:proofErr w:type="spellStart"/>
      <w:r w:rsidRPr="00165AE6">
        <w:rPr>
          <w:rFonts w:ascii="Tahoma" w:hAnsi="Tahoma" w:cs="Tahoma"/>
        </w:rPr>
        <w:t>школама</w:t>
      </w:r>
      <w:proofErr w:type="spellEnd"/>
      <w:r w:rsidRPr="00165AE6">
        <w:rPr>
          <w:rFonts w:ascii="Tahoma" w:hAnsi="Tahoma" w:cs="Tahoma"/>
        </w:rPr>
        <w:t xml:space="preserve">; </w:t>
      </w:r>
      <w:proofErr w:type="spellStart"/>
      <w:r w:rsidRPr="00165AE6">
        <w:rPr>
          <w:rFonts w:ascii="Tahoma" w:hAnsi="Tahoma" w:cs="Tahoma"/>
        </w:rPr>
        <w:t>пружање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подршке</w:t>
      </w:r>
      <w:proofErr w:type="spellEnd"/>
      <w:r w:rsidRPr="00165AE6">
        <w:rPr>
          <w:rFonts w:ascii="Tahoma" w:hAnsi="Tahoma" w:cs="Tahoma"/>
          <w:lang w:val="sr-Cyrl-RS"/>
        </w:rPr>
        <w:t xml:space="preserve"> стручном усавршавању васпитача, учитеља и наставника;</w:t>
      </w:r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пружање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подршке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пројектима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међувршњачке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едукације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из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области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саобраћајног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васпитања</w:t>
      </w:r>
      <w:proofErr w:type="spellEnd"/>
      <w:r w:rsidRPr="00165AE6">
        <w:rPr>
          <w:rFonts w:ascii="Tahoma" w:hAnsi="Tahoma" w:cs="Tahoma"/>
        </w:rPr>
        <w:t xml:space="preserve"> и </w:t>
      </w:r>
      <w:proofErr w:type="spellStart"/>
      <w:r w:rsidRPr="00165AE6">
        <w:rPr>
          <w:rFonts w:ascii="Tahoma" w:hAnsi="Tahoma" w:cs="Tahoma"/>
        </w:rPr>
        <w:t>образовања</w:t>
      </w:r>
      <w:proofErr w:type="spellEnd"/>
      <w:r w:rsidRPr="00165AE6">
        <w:rPr>
          <w:rFonts w:ascii="Tahoma" w:hAnsi="Tahoma" w:cs="Tahoma"/>
        </w:rPr>
        <w:t xml:space="preserve">, </w:t>
      </w:r>
      <w:proofErr w:type="spellStart"/>
      <w:r w:rsidRPr="00165AE6">
        <w:rPr>
          <w:rFonts w:ascii="Tahoma" w:hAnsi="Tahoma" w:cs="Tahoma"/>
        </w:rPr>
        <w:t>као</w:t>
      </w:r>
      <w:proofErr w:type="spellEnd"/>
      <w:r w:rsidRPr="00165AE6">
        <w:rPr>
          <w:rFonts w:ascii="Tahoma" w:hAnsi="Tahoma" w:cs="Tahoma"/>
        </w:rPr>
        <w:t xml:space="preserve"> и </w:t>
      </w:r>
      <w:proofErr w:type="spellStart"/>
      <w:r w:rsidRPr="00165AE6">
        <w:rPr>
          <w:rFonts w:ascii="Tahoma" w:hAnsi="Tahoma" w:cs="Tahoma"/>
        </w:rPr>
        <w:t>реализацији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такмичења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деце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школског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узраста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из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области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безбедности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саобраћаја</w:t>
      </w:r>
      <w:proofErr w:type="spellEnd"/>
      <w:r w:rsidRPr="00165AE6">
        <w:rPr>
          <w:rFonts w:ascii="Tahoma" w:hAnsi="Tahoma" w:cs="Tahoma"/>
        </w:rPr>
        <w:t xml:space="preserve"> (</w:t>
      </w:r>
      <w:proofErr w:type="spellStart"/>
      <w:r w:rsidRPr="00165AE6">
        <w:rPr>
          <w:rFonts w:ascii="Tahoma" w:hAnsi="Tahoma" w:cs="Tahoma"/>
        </w:rPr>
        <w:t>најбољи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ликовни</w:t>
      </w:r>
      <w:proofErr w:type="spellEnd"/>
      <w:r w:rsidRPr="00165AE6">
        <w:rPr>
          <w:rFonts w:ascii="Tahoma" w:hAnsi="Tahoma" w:cs="Tahoma"/>
        </w:rPr>
        <w:t xml:space="preserve">, </w:t>
      </w:r>
      <w:proofErr w:type="spellStart"/>
      <w:r w:rsidRPr="00165AE6">
        <w:rPr>
          <w:rFonts w:ascii="Tahoma" w:hAnsi="Tahoma" w:cs="Tahoma"/>
        </w:rPr>
        <w:t>литерарни</w:t>
      </w:r>
      <w:proofErr w:type="spellEnd"/>
      <w:r w:rsidRPr="00165AE6">
        <w:rPr>
          <w:rFonts w:ascii="Tahoma" w:hAnsi="Tahoma" w:cs="Tahoma"/>
        </w:rPr>
        <w:t xml:space="preserve">, </w:t>
      </w:r>
      <w:proofErr w:type="spellStart"/>
      <w:r w:rsidRPr="00165AE6">
        <w:rPr>
          <w:rFonts w:ascii="Tahoma" w:hAnsi="Tahoma" w:cs="Tahoma"/>
        </w:rPr>
        <w:t>мизички</w:t>
      </w:r>
      <w:proofErr w:type="spellEnd"/>
      <w:r w:rsidRPr="00165AE6">
        <w:rPr>
          <w:rFonts w:ascii="Tahoma" w:hAnsi="Tahoma" w:cs="Tahoma"/>
        </w:rPr>
        <w:t xml:space="preserve"> и </w:t>
      </w:r>
      <w:proofErr w:type="spellStart"/>
      <w:r w:rsidRPr="00165AE6">
        <w:rPr>
          <w:rFonts w:ascii="Tahoma" w:hAnsi="Tahoma" w:cs="Tahoma"/>
        </w:rPr>
        <w:t>други</w:t>
      </w:r>
      <w:proofErr w:type="spellEnd"/>
      <w:r w:rsidRPr="00165AE6">
        <w:rPr>
          <w:rFonts w:ascii="Tahoma" w:hAnsi="Tahoma" w:cs="Tahoma"/>
        </w:rPr>
        <w:t xml:space="preserve"> </w:t>
      </w:r>
      <w:proofErr w:type="spellStart"/>
      <w:r w:rsidRPr="00165AE6">
        <w:rPr>
          <w:rFonts w:ascii="Tahoma" w:hAnsi="Tahoma" w:cs="Tahoma"/>
        </w:rPr>
        <w:t>радови</w:t>
      </w:r>
      <w:proofErr w:type="spellEnd"/>
      <w:r w:rsidRPr="00165AE6">
        <w:rPr>
          <w:rFonts w:ascii="Tahoma" w:hAnsi="Tahoma" w:cs="Tahoma"/>
        </w:rPr>
        <w:t>)</w:t>
      </w:r>
      <w:r w:rsidRPr="00165AE6">
        <w:rPr>
          <w:rFonts w:ascii="Tahoma" w:hAnsi="Tahoma" w:cs="Tahoma"/>
          <w:lang w:val="sr-Cyrl-CS"/>
        </w:rPr>
        <w:t>;</w:t>
      </w:r>
      <w:r w:rsidRPr="00165AE6">
        <w:rPr>
          <w:rFonts w:ascii="Tahoma" w:hAnsi="Tahoma" w:cs="Tahoma"/>
        </w:rPr>
        <w:t xml:space="preserve"> </w:t>
      </w:r>
    </w:p>
    <w:p w14:paraId="73902A5C" w14:textId="4FED9AF7" w:rsidR="001417E6" w:rsidRPr="00975EB0" w:rsidRDefault="001417E6" w:rsidP="001417E6">
      <w:pPr>
        <w:numPr>
          <w:ilvl w:val="0"/>
          <w:numId w:val="5"/>
        </w:numPr>
        <w:autoSpaceDE w:val="0"/>
        <w:autoSpaceDN w:val="0"/>
        <w:adjustRightInd w:val="0"/>
        <w:ind w:left="1134" w:right="-329"/>
        <w:jc w:val="both"/>
        <w:rPr>
          <w:rFonts w:ascii="Tahoma" w:hAnsi="Tahoma" w:cs="Tahoma"/>
          <w:lang w:val="sr-Cyrl-CS"/>
        </w:rPr>
      </w:pPr>
      <w:r w:rsidRPr="00AE7A3D">
        <w:rPr>
          <w:rFonts w:ascii="Tahoma" w:eastAsia="MinionPro-Regular" w:hAnsi="Tahoma" w:cs="Tahoma"/>
          <w:b/>
          <w:lang w:val="sr-Cyrl-CS"/>
        </w:rPr>
        <w:t>превентивно-промотивне активности из области безбедности саобраћаја</w:t>
      </w:r>
      <w:r w:rsidRPr="00975EB0">
        <w:rPr>
          <w:rFonts w:ascii="Tahoma" w:eastAsia="MinionPro-Regular" w:hAnsi="Tahoma" w:cs="Tahoma"/>
          <w:lang w:val="sr-Cyrl-CS"/>
        </w:rPr>
        <w:t>;</w:t>
      </w:r>
    </w:p>
    <w:p w14:paraId="7CB60627" w14:textId="77777777" w:rsidR="001417E6" w:rsidRPr="00975EB0" w:rsidRDefault="001417E6" w:rsidP="001417E6">
      <w:pPr>
        <w:numPr>
          <w:ilvl w:val="0"/>
          <w:numId w:val="5"/>
        </w:numPr>
        <w:spacing w:before="100" w:beforeAutospacing="1" w:line="276" w:lineRule="auto"/>
        <w:ind w:left="1134" w:right="-329"/>
        <w:jc w:val="both"/>
        <w:rPr>
          <w:rFonts w:ascii="Tahoma" w:hAnsi="Tahoma" w:cs="Tahoma"/>
          <w:lang w:val="sr-Cyrl-CS"/>
        </w:rPr>
      </w:pPr>
      <w:r w:rsidRPr="00AE7A3D">
        <w:rPr>
          <w:rFonts w:ascii="Tahoma" w:hAnsi="Tahoma" w:cs="Tahoma"/>
          <w:b/>
          <w:lang w:val="sr-Cyrl-CS"/>
        </w:rPr>
        <w:t>п</w:t>
      </w:r>
      <w:proofErr w:type="spellStart"/>
      <w:r w:rsidRPr="00AE7A3D">
        <w:rPr>
          <w:rFonts w:ascii="Tahoma" w:hAnsi="Tahoma" w:cs="Tahoma"/>
          <w:b/>
        </w:rPr>
        <w:t>ланирањ</w:t>
      </w:r>
      <w:proofErr w:type="spellEnd"/>
      <w:r w:rsidRPr="00AE7A3D">
        <w:rPr>
          <w:rFonts w:ascii="Tahoma" w:hAnsi="Tahoma" w:cs="Tahoma"/>
          <w:b/>
          <w:lang w:val="sr-Cyrl-RS"/>
        </w:rPr>
        <w:t>е</w:t>
      </w:r>
      <w:r w:rsidRPr="00AE7A3D">
        <w:rPr>
          <w:rFonts w:ascii="Tahoma" w:hAnsi="Tahoma" w:cs="Tahoma"/>
          <w:b/>
        </w:rPr>
        <w:t xml:space="preserve"> и </w:t>
      </w:r>
      <w:proofErr w:type="spellStart"/>
      <w:r w:rsidRPr="00AE7A3D">
        <w:rPr>
          <w:rFonts w:ascii="Tahoma" w:hAnsi="Tahoma" w:cs="Tahoma"/>
          <w:b/>
        </w:rPr>
        <w:t>спровођењ</w:t>
      </w:r>
      <w:proofErr w:type="spellEnd"/>
      <w:r w:rsidRPr="00AE7A3D">
        <w:rPr>
          <w:rFonts w:ascii="Tahoma" w:hAnsi="Tahoma" w:cs="Tahoma"/>
          <w:b/>
          <w:lang w:val="sr-Cyrl-RS"/>
        </w:rPr>
        <w:t>е</w:t>
      </w:r>
      <w:r w:rsidRPr="00AE7A3D">
        <w:rPr>
          <w:rFonts w:ascii="Tahoma" w:hAnsi="Tahoma" w:cs="Tahoma"/>
          <w:b/>
        </w:rPr>
        <w:t xml:space="preserve"> </w:t>
      </w:r>
      <w:proofErr w:type="spellStart"/>
      <w:r w:rsidRPr="00AE7A3D">
        <w:rPr>
          <w:rFonts w:ascii="Tahoma" w:hAnsi="Tahoma" w:cs="Tahoma"/>
          <w:b/>
        </w:rPr>
        <w:t>активности</w:t>
      </w:r>
      <w:proofErr w:type="spellEnd"/>
      <w:r>
        <w:rPr>
          <w:rFonts w:ascii="Tahoma" w:hAnsi="Tahoma" w:cs="Tahoma"/>
          <w:b/>
          <w:lang w:val="sr-Cyrl-RS"/>
        </w:rPr>
        <w:t>,</w:t>
      </w:r>
      <w:r w:rsidRPr="00AE7A3D">
        <w:rPr>
          <w:rFonts w:ascii="Tahoma" w:hAnsi="Tahoma" w:cs="Tahoma"/>
          <w:b/>
        </w:rPr>
        <w:t xml:space="preserve"> </w:t>
      </w:r>
      <w:r w:rsidRPr="00AE7A3D">
        <w:rPr>
          <w:rFonts w:ascii="Tahoma" w:hAnsi="Tahoma" w:cs="Tahoma"/>
        </w:rPr>
        <w:t xml:space="preserve">у </w:t>
      </w:r>
      <w:proofErr w:type="spellStart"/>
      <w:r w:rsidRPr="00AE7A3D">
        <w:rPr>
          <w:rFonts w:ascii="Tahoma" w:hAnsi="Tahoma" w:cs="Tahoma"/>
        </w:rPr>
        <w:t>циљу</w:t>
      </w:r>
      <w:proofErr w:type="spellEnd"/>
      <w:r w:rsidRPr="00AE7A3D">
        <w:rPr>
          <w:rFonts w:ascii="Tahoma" w:hAnsi="Tahoma" w:cs="Tahoma"/>
        </w:rPr>
        <w:t xml:space="preserve"> </w:t>
      </w:r>
      <w:r w:rsidRPr="00AE7A3D">
        <w:rPr>
          <w:rFonts w:ascii="Tahoma" w:hAnsi="Tahoma" w:cs="Tahoma"/>
          <w:lang w:val="sr-Cyrl-RS"/>
        </w:rPr>
        <w:t xml:space="preserve">стицања знања, </w:t>
      </w:r>
      <w:proofErr w:type="spellStart"/>
      <w:r w:rsidRPr="00AE7A3D">
        <w:rPr>
          <w:rFonts w:ascii="Tahoma" w:hAnsi="Tahoma" w:cs="Tahoma"/>
        </w:rPr>
        <w:t>унапређивања</w:t>
      </w:r>
      <w:proofErr w:type="spellEnd"/>
      <w:r w:rsidRPr="00AE7A3D">
        <w:rPr>
          <w:rFonts w:ascii="Tahoma" w:hAnsi="Tahoma" w:cs="Tahoma"/>
        </w:rPr>
        <w:t xml:space="preserve"> и </w:t>
      </w:r>
      <w:proofErr w:type="spellStart"/>
      <w:r w:rsidRPr="00AE7A3D">
        <w:rPr>
          <w:rFonts w:ascii="Tahoma" w:hAnsi="Tahoma" w:cs="Tahoma"/>
        </w:rPr>
        <w:t>учвршћивања</w:t>
      </w:r>
      <w:proofErr w:type="spellEnd"/>
      <w:r w:rsidRPr="00AE7A3D">
        <w:rPr>
          <w:rFonts w:ascii="Tahoma" w:hAnsi="Tahoma" w:cs="Tahoma"/>
        </w:rPr>
        <w:t xml:space="preserve"> </w:t>
      </w:r>
      <w:proofErr w:type="spellStart"/>
      <w:r w:rsidRPr="00AE7A3D">
        <w:rPr>
          <w:rFonts w:ascii="Tahoma" w:hAnsi="Tahoma" w:cs="Tahoma"/>
        </w:rPr>
        <w:t>позитивних</w:t>
      </w:r>
      <w:proofErr w:type="spellEnd"/>
      <w:r w:rsidRPr="00AE7A3D">
        <w:rPr>
          <w:rFonts w:ascii="Tahoma" w:hAnsi="Tahoma" w:cs="Tahoma"/>
        </w:rPr>
        <w:t xml:space="preserve"> </w:t>
      </w:r>
      <w:proofErr w:type="spellStart"/>
      <w:r w:rsidRPr="00AE7A3D">
        <w:rPr>
          <w:rFonts w:ascii="Tahoma" w:hAnsi="Tahoma" w:cs="Tahoma"/>
        </w:rPr>
        <w:t>ставова</w:t>
      </w:r>
      <w:proofErr w:type="spellEnd"/>
      <w:r w:rsidRPr="00AE7A3D">
        <w:rPr>
          <w:rFonts w:ascii="Tahoma" w:hAnsi="Tahoma" w:cs="Tahoma"/>
        </w:rPr>
        <w:t xml:space="preserve"> и </w:t>
      </w:r>
      <w:r w:rsidRPr="00AE7A3D">
        <w:rPr>
          <w:rFonts w:ascii="Tahoma" w:hAnsi="Tahoma" w:cs="Tahoma"/>
          <w:lang w:val="sr-Cyrl-RS"/>
        </w:rPr>
        <w:t xml:space="preserve">унапређењу </w:t>
      </w:r>
      <w:proofErr w:type="spellStart"/>
      <w:r w:rsidRPr="00AE7A3D">
        <w:rPr>
          <w:rFonts w:ascii="Tahoma" w:hAnsi="Tahoma" w:cs="Tahoma"/>
        </w:rPr>
        <w:t>понашања</w:t>
      </w:r>
      <w:proofErr w:type="spellEnd"/>
      <w:r w:rsidRPr="00AE7A3D">
        <w:rPr>
          <w:rFonts w:ascii="Tahoma" w:hAnsi="Tahoma" w:cs="Tahoma"/>
        </w:rPr>
        <w:t xml:space="preserve"> </w:t>
      </w:r>
      <w:proofErr w:type="spellStart"/>
      <w:r w:rsidRPr="00AE7A3D">
        <w:rPr>
          <w:rFonts w:ascii="Tahoma" w:hAnsi="Tahoma" w:cs="Tahoma"/>
        </w:rPr>
        <w:t>значајних</w:t>
      </w:r>
      <w:proofErr w:type="spellEnd"/>
      <w:r w:rsidRPr="00AE7A3D">
        <w:rPr>
          <w:rFonts w:ascii="Tahoma" w:hAnsi="Tahoma" w:cs="Tahoma"/>
        </w:rPr>
        <w:t xml:space="preserve"> </w:t>
      </w:r>
      <w:proofErr w:type="spellStart"/>
      <w:r w:rsidRPr="00AE7A3D">
        <w:rPr>
          <w:rFonts w:ascii="Tahoma" w:hAnsi="Tahoma" w:cs="Tahoma"/>
        </w:rPr>
        <w:t>за</w:t>
      </w:r>
      <w:proofErr w:type="spellEnd"/>
      <w:r w:rsidRPr="00AE7A3D">
        <w:rPr>
          <w:rFonts w:ascii="Tahoma" w:hAnsi="Tahoma" w:cs="Tahoma"/>
        </w:rPr>
        <w:t xml:space="preserve"> </w:t>
      </w:r>
      <w:proofErr w:type="spellStart"/>
      <w:r w:rsidRPr="00AE7A3D">
        <w:rPr>
          <w:rFonts w:ascii="Tahoma" w:hAnsi="Tahoma" w:cs="Tahoma"/>
        </w:rPr>
        <w:t>безбедно</w:t>
      </w:r>
      <w:proofErr w:type="spellEnd"/>
      <w:r w:rsidRPr="00AE7A3D">
        <w:rPr>
          <w:rFonts w:ascii="Tahoma" w:hAnsi="Tahoma" w:cs="Tahoma"/>
        </w:rPr>
        <w:t xml:space="preserve"> </w:t>
      </w:r>
      <w:proofErr w:type="spellStart"/>
      <w:r w:rsidRPr="00AE7A3D">
        <w:rPr>
          <w:rFonts w:ascii="Tahoma" w:hAnsi="Tahoma" w:cs="Tahoma"/>
        </w:rPr>
        <w:t>учешће</w:t>
      </w:r>
      <w:proofErr w:type="spellEnd"/>
      <w:r w:rsidRPr="00AE7A3D">
        <w:rPr>
          <w:rFonts w:ascii="Tahoma" w:hAnsi="Tahoma" w:cs="Tahoma"/>
        </w:rPr>
        <w:t xml:space="preserve"> у </w:t>
      </w:r>
      <w:proofErr w:type="spellStart"/>
      <w:r w:rsidRPr="00AE7A3D">
        <w:rPr>
          <w:rFonts w:ascii="Tahoma" w:hAnsi="Tahoma" w:cs="Tahoma"/>
        </w:rPr>
        <w:t>саобраћају</w:t>
      </w:r>
      <w:proofErr w:type="spellEnd"/>
      <w:r w:rsidRPr="00AE7A3D">
        <w:rPr>
          <w:rFonts w:ascii="Tahoma" w:hAnsi="Tahoma" w:cs="Tahoma"/>
          <w:b/>
        </w:rPr>
        <w:t xml:space="preserve"> </w:t>
      </w:r>
      <w:r w:rsidRPr="00975EB0">
        <w:rPr>
          <w:rFonts w:ascii="Tahoma" w:hAnsi="Tahoma" w:cs="Tahoma"/>
        </w:rPr>
        <w:t>(</w:t>
      </w:r>
      <w:proofErr w:type="spellStart"/>
      <w:r w:rsidRPr="00975EB0">
        <w:rPr>
          <w:rFonts w:ascii="Tahoma" w:hAnsi="Tahoma" w:cs="Tahoma"/>
        </w:rPr>
        <w:t>кампање</w:t>
      </w:r>
      <w:proofErr w:type="spellEnd"/>
      <w:r w:rsidRPr="00975EB0">
        <w:rPr>
          <w:rFonts w:ascii="Tahoma" w:hAnsi="Tahoma" w:cs="Tahoma"/>
        </w:rPr>
        <w:t xml:space="preserve">, </w:t>
      </w:r>
      <w:proofErr w:type="spellStart"/>
      <w:r w:rsidRPr="00975EB0">
        <w:rPr>
          <w:rFonts w:ascii="Tahoma" w:hAnsi="Tahoma" w:cs="Tahoma"/>
        </w:rPr>
        <w:t>семинари</w:t>
      </w:r>
      <w:proofErr w:type="spellEnd"/>
      <w:r w:rsidRPr="00975EB0">
        <w:rPr>
          <w:rFonts w:ascii="Tahoma" w:hAnsi="Tahoma" w:cs="Tahoma"/>
        </w:rPr>
        <w:t xml:space="preserve">, </w:t>
      </w:r>
      <w:proofErr w:type="spellStart"/>
      <w:r w:rsidRPr="00975EB0">
        <w:rPr>
          <w:rFonts w:ascii="Tahoma" w:hAnsi="Tahoma" w:cs="Tahoma"/>
        </w:rPr>
        <w:t>акције</w:t>
      </w:r>
      <w:proofErr w:type="spellEnd"/>
      <w:r w:rsidRPr="00975EB0">
        <w:rPr>
          <w:rFonts w:ascii="Tahoma" w:hAnsi="Tahoma" w:cs="Tahoma"/>
        </w:rPr>
        <w:t xml:space="preserve">, </w:t>
      </w:r>
      <w:proofErr w:type="spellStart"/>
      <w:r w:rsidRPr="00975EB0">
        <w:rPr>
          <w:rFonts w:ascii="Tahoma" w:hAnsi="Tahoma" w:cs="Tahoma"/>
        </w:rPr>
        <w:t>трибине</w:t>
      </w:r>
      <w:proofErr w:type="spellEnd"/>
      <w:r w:rsidRPr="00975EB0">
        <w:rPr>
          <w:rFonts w:ascii="Tahoma" w:hAnsi="Tahoma" w:cs="Tahoma"/>
        </w:rPr>
        <w:t xml:space="preserve">, </w:t>
      </w:r>
      <w:proofErr w:type="spellStart"/>
      <w:r w:rsidRPr="00975EB0">
        <w:rPr>
          <w:rFonts w:ascii="Tahoma" w:hAnsi="Tahoma" w:cs="Tahoma"/>
        </w:rPr>
        <w:t>издаваштво</w:t>
      </w:r>
      <w:proofErr w:type="spellEnd"/>
      <w:r w:rsidRPr="00975EB0">
        <w:rPr>
          <w:rFonts w:ascii="Tahoma" w:hAnsi="Tahoma" w:cs="Tahoma"/>
        </w:rPr>
        <w:t xml:space="preserve">, </w:t>
      </w:r>
      <w:proofErr w:type="spellStart"/>
      <w:r w:rsidRPr="00975EB0">
        <w:rPr>
          <w:rFonts w:ascii="Tahoma" w:hAnsi="Tahoma" w:cs="Tahoma"/>
        </w:rPr>
        <w:t>промоције</w:t>
      </w:r>
      <w:proofErr w:type="spellEnd"/>
      <w:r w:rsidRPr="00975EB0">
        <w:rPr>
          <w:rFonts w:ascii="Tahoma" w:hAnsi="Tahoma" w:cs="Tahoma"/>
        </w:rPr>
        <w:t xml:space="preserve">, и </w:t>
      </w:r>
      <w:proofErr w:type="spellStart"/>
      <w:r w:rsidRPr="00975EB0">
        <w:rPr>
          <w:rFonts w:ascii="Tahoma" w:hAnsi="Tahoma" w:cs="Tahoma"/>
        </w:rPr>
        <w:t>сл</w:t>
      </w:r>
      <w:proofErr w:type="spellEnd"/>
      <w:r w:rsidRPr="00975EB0">
        <w:rPr>
          <w:rFonts w:ascii="Tahoma" w:hAnsi="Tahoma" w:cs="Tahoma"/>
        </w:rPr>
        <w:t>.)</w:t>
      </w:r>
      <w:r w:rsidRPr="00975EB0">
        <w:rPr>
          <w:rFonts w:ascii="Tahoma" w:hAnsi="Tahoma" w:cs="Tahoma"/>
          <w:lang w:val="sr-Cyrl-CS"/>
        </w:rPr>
        <w:t>;</w:t>
      </w:r>
    </w:p>
    <w:p w14:paraId="6E16F463" w14:textId="695ED928" w:rsidR="001417E6" w:rsidRPr="009715F4" w:rsidRDefault="001417E6" w:rsidP="001417E6">
      <w:pPr>
        <w:numPr>
          <w:ilvl w:val="0"/>
          <w:numId w:val="5"/>
        </w:numPr>
        <w:spacing w:before="100" w:beforeAutospacing="1"/>
        <w:ind w:left="1134" w:right="-329"/>
        <w:jc w:val="both"/>
        <w:rPr>
          <w:rFonts w:ascii="Tahoma" w:hAnsi="Tahoma" w:cs="Tahoma"/>
          <w:lang w:val="sr-Cyrl-CS"/>
        </w:rPr>
      </w:pPr>
      <w:r w:rsidRPr="00AE7A3D">
        <w:rPr>
          <w:rFonts w:ascii="Tahoma" w:eastAsia="MinionPro-Regular" w:hAnsi="Tahoma" w:cs="Tahoma"/>
          <w:b/>
          <w:lang w:val="sr-Cyrl-CS"/>
        </w:rPr>
        <w:t>стручно усавршавање чланова општинских тела за безбедност саобраћаја</w:t>
      </w:r>
      <w:r w:rsidRPr="00CC4F2B">
        <w:rPr>
          <w:rFonts w:ascii="Tahoma" w:eastAsia="MinionPro-Regular" w:hAnsi="Tahoma" w:cs="Tahoma"/>
          <w:lang w:val="sr-Cyrl-CS"/>
        </w:rPr>
        <w:t xml:space="preserve"> (учешће на стручним скуповима</w:t>
      </w:r>
      <w:r w:rsidRPr="00CC4F2B">
        <w:rPr>
          <w:rFonts w:ascii="Tahoma" w:eastAsia="MinionPro-Regular" w:hAnsi="Tahoma" w:cs="Tahoma"/>
          <w:lang w:val="en-GB"/>
        </w:rPr>
        <w:t>,</w:t>
      </w:r>
      <w:r w:rsidRPr="00CC4F2B">
        <w:rPr>
          <w:rFonts w:ascii="Tahoma" w:eastAsia="MinionPro-Regular" w:hAnsi="Tahoma" w:cs="Tahoma"/>
          <w:lang w:val="sr-Cyrl-CS"/>
        </w:rPr>
        <w:t xml:space="preserve"> семинарима из области безбедности саобраћаја</w:t>
      </w:r>
      <w:r w:rsidRPr="00CC4F2B">
        <w:rPr>
          <w:rFonts w:ascii="Tahoma" w:eastAsia="MinionPro-Regular" w:hAnsi="Tahoma" w:cs="Tahoma"/>
          <w:color w:val="FF0000"/>
          <w:lang w:val="sr-Cyrl-RS"/>
        </w:rPr>
        <w:t xml:space="preserve"> </w:t>
      </w:r>
      <w:r w:rsidRPr="00CC4F2B">
        <w:rPr>
          <w:rFonts w:ascii="Tahoma" w:eastAsia="MinionPro-Regular" w:hAnsi="Tahoma" w:cs="Tahoma"/>
          <w:lang w:val="sr-Cyrl-RS"/>
        </w:rPr>
        <w:t>и другим видовима стручног усавршавања који су у вези са унапређењем безбедности саобраћаја</w:t>
      </w:r>
      <w:r>
        <w:rPr>
          <w:rFonts w:ascii="Tahoma" w:eastAsia="MinionPro-Regular" w:hAnsi="Tahoma" w:cs="Tahoma"/>
          <w:lang w:val="sr-Cyrl-CS"/>
        </w:rPr>
        <w:t>)</w:t>
      </w:r>
      <w:r w:rsidR="004B00B8">
        <w:rPr>
          <w:rFonts w:ascii="Tahoma" w:eastAsia="MinionPro-Regular" w:hAnsi="Tahoma" w:cs="Tahoma"/>
          <w:lang w:val="sr-Cyrl-CS"/>
        </w:rPr>
        <w:t>.</w:t>
      </w:r>
    </w:p>
    <w:p w14:paraId="01AA5B4D" w14:textId="77777777" w:rsidR="001417E6" w:rsidRPr="009715F4" w:rsidRDefault="001417E6" w:rsidP="001417E6">
      <w:pPr>
        <w:spacing w:before="100" w:beforeAutospacing="1"/>
        <w:ind w:left="1134" w:right="-329"/>
        <w:jc w:val="both"/>
        <w:rPr>
          <w:rFonts w:ascii="Tahoma" w:hAnsi="Tahoma" w:cs="Tahoma"/>
          <w:lang w:val="sr-Cyrl-CS"/>
        </w:rPr>
      </w:pPr>
    </w:p>
    <w:p w14:paraId="7F7D4AA6" w14:textId="77777777" w:rsidR="001417E6" w:rsidRPr="00AE7A3D" w:rsidRDefault="001417E6" w:rsidP="001417E6">
      <w:pPr>
        <w:numPr>
          <w:ilvl w:val="0"/>
          <w:numId w:val="4"/>
        </w:numPr>
        <w:autoSpaceDE w:val="0"/>
        <w:autoSpaceDN w:val="0"/>
        <w:adjustRightInd w:val="0"/>
        <w:ind w:left="709" w:right="-329"/>
        <w:jc w:val="both"/>
        <w:rPr>
          <w:rFonts w:ascii="Tahoma" w:hAnsi="Tahoma" w:cs="Tahoma"/>
          <w:b/>
          <w:color w:val="000000"/>
          <w:u w:val="single"/>
          <w:lang w:val="sr-Latn-RS"/>
        </w:rPr>
      </w:pPr>
      <w:proofErr w:type="spellStart"/>
      <w:r w:rsidRPr="00AE7A3D">
        <w:rPr>
          <w:rFonts w:ascii="Tahoma" w:hAnsi="Tahoma" w:cs="Tahoma"/>
          <w:b/>
          <w:u w:val="single"/>
        </w:rPr>
        <w:t>Квалитет</w:t>
      </w:r>
      <w:proofErr w:type="spellEnd"/>
      <w:r w:rsidRPr="00AE7A3D">
        <w:rPr>
          <w:rFonts w:ascii="Tahoma" w:hAnsi="Tahoma" w:cs="Tahoma"/>
          <w:b/>
          <w:u w:val="single"/>
        </w:rPr>
        <w:t xml:space="preserve"> </w:t>
      </w:r>
      <w:r w:rsidRPr="00AE7A3D">
        <w:rPr>
          <w:rFonts w:ascii="Tahoma" w:hAnsi="Tahoma" w:cs="Tahoma"/>
          <w:b/>
          <w:u w:val="single"/>
          <w:lang w:val="sr-Cyrl-RS"/>
        </w:rPr>
        <w:t>П</w:t>
      </w:r>
      <w:proofErr w:type="spellStart"/>
      <w:r w:rsidRPr="00AE7A3D">
        <w:rPr>
          <w:rFonts w:ascii="Tahoma" w:hAnsi="Tahoma" w:cs="Tahoma"/>
          <w:b/>
          <w:u w:val="single"/>
        </w:rPr>
        <w:t>ро</w:t>
      </w:r>
      <w:proofErr w:type="spellEnd"/>
      <w:r w:rsidRPr="00AE7A3D">
        <w:rPr>
          <w:rFonts w:ascii="Tahoma" w:hAnsi="Tahoma" w:cs="Tahoma"/>
          <w:b/>
          <w:u w:val="single"/>
          <w:lang w:val="sr-Cyrl-CS"/>
        </w:rPr>
        <w:t>грама</w:t>
      </w:r>
      <w:r w:rsidRPr="00AE7A3D">
        <w:rPr>
          <w:rFonts w:ascii="Tahoma" w:hAnsi="Tahoma" w:cs="Tahoma"/>
          <w:b/>
          <w:u w:val="single"/>
          <w:lang w:val="sr-Cyrl-RS"/>
        </w:rPr>
        <w:t>:</w:t>
      </w:r>
    </w:p>
    <w:p w14:paraId="04A5AC8F" w14:textId="76BDD527" w:rsidR="001417E6" w:rsidRPr="002A4FE7" w:rsidRDefault="001417E6" w:rsidP="001417E6">
      <w:pPr>
        <w:numPr>
          <w:ilvl w:val="0"/>
          <w:numId w:val="6"/>
        </w:numPr>
        <w:tabs>
          <w:tab w:val="left" w:pos="-1276"/>
        </w:tabs>
        <w:autoSpaceDE w:val="0"/>
        <w:autoSpaceDN w:val="0"/>
        <w:adjustRightInd w:val="0"/>
        <w:spacing w:line="276" w:lineRule="auto"/>
        <w:ind w:left="1134" w:right="-329"/>
        <w:jc w:val="both"/>
        <w:rPr>
          <w:rFonts w:ascii="Tahoma" w:hAnsi="Tahoma" w:cs="Tahoma"/>
          <w:color w:val="000000"/>
          <w:lang w:val="sr-Latn-RS"/>
        </w:rPr>
      </w:pPr>
      <w:r>
        <w:rPr>
          <w:rFonts w:ascii="Tahoma" w:hAnsi="Tahoma" w:cs="Tahoma"/>
          <w:color w:val="000000"/>
          <w:lang w:val="sr-Cyrl-RS"/>
        </w:rPr>
        <w:t>Значај Програма за локалну заједницу – утицај реализације Програма на унапређење безбедности саобраћаја у локалној заједници</w:t>
      </w:r>
      <w:r w:rsidR="004B00B8">
        <w:rPr>
          <w:rFonts w:ascii="Tahoma" w:hAnsi="Tahoma" w:cs="Tahoma"/>
          <w:color w:val="000000"/>
          <w:lang w:val="sr-Cyrl-RS"/>
        </w:rPr>
        <w:t>;</w:t>
      </w:r>
    </w:p>
    <w:p w14:paraId="62D99854" w14:textId="6BA74282" w:rsidR="001417E6" w:rsidRPr="002A4FE7" w:rsidRDefault="001417E6" w:rsidP="001417E6">
      <w:pPr>
        <w:numPr>
          <w:ilvl w:val="0"/>
          <w:numId w:val="6"/>
        </w:numPr>
        <w:tabs>
          <w:tab w:val="left" w:pos="-1276"/>
        </w:tabs>
        <w:autoSpaceDE w:val="0"/>
        <w:autoSpaceDN w:val="0"/>
        <w:adjustRightInd w:val="0"/>
        <w:spacing w:line="276" w:lineRule="auto"/>
        <w:ind w:left="1134" w:right="-329"/>
        <w:jc w:val="both"/>
        <w:rPr>
          <w:rFonts w:ascii="Tahoma" w:hAnsi="Tahoma" w:cs="Tahoma"/>
          <w:color w:val="000000"/>
          <w:lang w:val="sr-Latn-RS"/>
        </w:rPr>
      </w:pPr>
      <w:r w:rsidRPr="002A4FE7">
        <w:rPr>
          <w:rFonts w:ascii="Tahoma" w:hAnsi="Tahoma" w:cs="Tahoma"/>
          <w:color w:val="000000"/>
          <w:lang w:val="sr-Cyrl-RS"/>
        </w:rPr>
        <w:t>Изводљивост – степен изводљивости Програма у пракси</w:t>
      </w:r>
      <w:r w:rsidR="004B00B8">
        <w:rPr>
          <w:rFonts w:ascii="Tahoma" w:hAnsi="Tahoma" w:cs="Tahoma"/>
          <w:color w:val="000000"/>
          <w:lang w:val="sr-Cyrl-RS"/>
        </w:rPr>
        <w:t>;</w:t>
      </w:r>
    </w:p>
    <w:p w14:paraId="50B5B910" w14:textId="533814F4" w:rsidR="001417E6" w:rsidRPr="002A4FE7" w:rsidRDefault="001417E6" w:rsidP="001417E6">
      <w:pPr>
        <w:numPr>
          <w:ilvl w:val="0"/>
          <w:numId w:val="6"/>
        </w:numPr>
        <w:tabs>
          <w:tab w:val="left" w:pos="-1276"/>
        </w:tabs>
        <w:autoSpaceDE w:val="0"/>
        <w:autoSpaceDN w:val="0"/>
        <w:adjustRightInd w:val="0"/>
        <w:ind w:left="1134" w:right="-329"/>
        <w:jc w:val="both"/>
        <w:rPr>
          <w:rFonts w:ascii="Tahoma" w:hAnsi="Tahoma" w:cs="Tahoma"/>
          <w:color w:val="000000"/>
          <w:lang w:val="sr-Latn-RS"/>
        </w:rPr>
      </w:pPr>
      <w:r w:rsidRPr="002A4FE7">
        <w:rPr>
          <w:rFonts w:ascii="Tahoma" w:hAnsi="Tahoma" w:cs="Tahoma"/>
          <w:color w:val="000000"/>
          <w:lang w:val="sr-Cyrl-RS"/>
        </w:rPr>
        <w:t>Могућност развијања Програма и његова одрживост</w:t>
      </w:r>
      <w:r w:rsidR="004B00B8">
        <w:rPr>
          <w:rFonts w:ascii="Tahoma" w:hAnsi="Tahoma" w:cs="Tahoma"/>
          <w:color w:val="000000"/>
          <w:lang w:val="sr-Cyrl-RS"/>
        </w:rPr>
        <w:t>;</w:t>
      </w:r>
    </w:p>
    <w:p w14:paraId="66897FE4" w14:textId="4AE91644" w:rsidR="001417E6" w:rsidRDefault="001417E6" w:rsidP="001417E6">
      <w:pPr>
        <w:ind w:right="-329"/>
        <w:jc w:val="both"/>
        <w:rPr>
          <w:rFonts w:ascii="Tahoma" w:hAnsi="Tahoma" w:cs="Tahoma"/>
          <w:color w:val="FF0000"/>
          <w:lang w:val="sr-Cyrl-RS"/>
        </w:rPr>
      </w:pPr>
    </w:p>
    <w:p w14:paraId="7DD95ED8" w14:textId="77777777" w:rsidR="004B00B8" w:rsidRPr="001645EC" w:rsidRDefault="004B00B8" w:rsidP="001417E6">
      <w:pPr>
        <w:ind w:right="-329"/>
        <w:jc w:val="both"/>
        <w:rPr>
          <w:rFonts w:ascii="Tahoma" w:hAnsi="Tahoma" w:cs="Tahoma"/>
          <w:color w:val="FF0000"/>
          <w:lang w:val="sr-Cyrl-RS"/>
        </w:rPr>
      </w:pPr>
    </w:p>
    <w:p w14:paraId="43FC28F1" w14:textId="77777777" w:rsidR="001417E6" w:rsidRPr="00967B6A" w:rsidRDefault="001417E6" w:rsidP="001417E6">
      <w:pPr>
        <w:numPr>
          <w:ilvl w:val="0"/>
          <w:numId w:val="3"/>
        </w:numPr>
        <w:ind w:left="567" w:right="-329"/>
        <w:jc w:val="both"/>
        <w:rPr>
          <w:rFonts w:ascii="Tahoma" w:hAnsi="Tahoma" w:cs="Tahoma"/>
          <w:lang w:val="sr-Cyrl-RS"/>
        </w:rPr>
      </w:pPr>
      <w:r w:rsidRPr="00E63B67">
        <w:rPr>
          <w:rFonts w:ascii="Tahoma" w:hAnsi="Tahoma" w:cs="Tahoma"/>
          <w:bCs/>
          <w:lang w:val="sr-Cyrl-CS"/>
        </w:rPr>
        <w:lastRenderedPageBreak/>
        <w:t xml:space="preserve">Комисију за доделу средстава </w:t>
      </w:r>
      <w:r w:rsidRPr="00E63B67">
        <w:rPr>
          <w:rFonts w:ascii="Tahoma" w:hAnsi="Tahoma" w:cs="Tahoma"/>
          <w:lang w:val="sr-Cyrl-CS"/>
        </w:rPr>
        <w:t>путем</w:t>
      </w:r>
      <w:r w:rsidRPr="001B31DA">
        <w:rPr>
          <w:rFonts w:ascii="Tahoma" w:hAnsi="Tahoma" w:cs="Tahoma"/>
          <w:lang w:val="sr-Cyrl-CS"/>
        </w:rPr>
        <w:t xml:space="preserve"> трансфера </w:t>
      </w:r>
      <w:r>
        <w:rPr>
          <w:rFonts w:ascii="Tahoma" w:hAnsi="Tahoma" w:cs="Tahoma"/>
          <w:lang w:val="sr-Cyrl-CS"/>
        </w:rPr>
        <w:t>за финансирање/</w:t>
      </w:r>
      <w:r w:rsidRPr="001B31DA">
        <w:rPr>
          <w:rFonts w:ascii="Tahoma" w:hAnsi="Tahoma" w:cs="Tahoma"/>
          <w:lang w:val="sr-Cyrl-CS"/>
        </w:rPr>
        <w:t xml:space="preserve">суфинансирање рада </w:t>
      </w:r>
      <w:r w:rsidRPr="001B31DA">
        <w:rPr>
          <w:rFonts w:ascii="Tahoma" w:eastAsia="MinionPro-Regular" w:hAnsi="Tahoma" w:cs="Tahoma"/>
          <w:bCs/>
          <w:lang w:val="sr-Cyrl-CS"/>
        </w:rPr>
        <w:t xml:space="preserve">општинских тела за координацију </w:t>
      </w:r>
      <w:r>
        <w:rPr>
          <w:rFonts w:ascii="Tahoma" w:eastAsia="MinionPro-Regular" w:hAnsi="Tahoma" w:cs="Tahoma"/>
          <w:bCs/>
          <w:lang w:val="sr-Cyrl-CS"/>
        </w:rPr>
        <w:t xml:space="preserve">за </w:t>
      </w:r>
      <w:r w:rsidRPr="001B31DA">
        <w:rPr>
          <w:rFonts w:ascii="Tahoma" w:eastAsia="MinionPro-Regular" w:hAnsi="Tahoma" w:cs="Tahoma"/>
          <w:bCs/>
          <w:lang w:val="sr-Cyrl-CS"/>
        </w:rPr>
        <w:t xml:space="preserve">унапређење безбедности саобраћаја по </w:t>
      </w:r>
      <w:r w:rsidRPr="0092362B">
        <w:rPr>
          <w:rFonts w:ascii="Tahoma" w:eastAsia="MinionPro-Regular" w:hAnsi="Tahoma" w:cs="Tahoma"/>
          <w:bCs/>
          <w:lang w:val="sr-Cyrl-CS"/>
        </w:rPr>
        <w:t>посебним програмима општинских тела за координацију и праћење реализације програма</w:t>
      </w:r>
      <w:r w:rsidRPr="0092362B">
        <w:rPr>
          <w:rFonts w:ascii="Tahoma" w:hAnsi="Tahoma" w:cs="Tahoma"/>
          <w:lang w:val="sr-Cyrl-RS"/>
        </w:rPr>
        <w:t xml:space="preserve"> чине председник </w:t>
      </w:r>
      <w:r w:rsidR="00C85B06">
        <w:rPr>
          <w:rFonts w:ascii="Tahoma" w:hAnsi="Tahoma" w:cs="Tahoma"/>
          <w:lang w:val="sr-Cyrl-RS"/>
        </w:rPr>
        <w:t xml:space="preserve">и шест чланова са </w:t>
      </w:r>
      <w:r w:rsidRPr="00E511F7">
        <w:rPr>
          <w:rFonts w:ascii="Tahoma" w:hAnsi="Tahoma" w:cs="Tahoma"/>
          <w:lang w:val="sr-Cyrl-RS"/>
        </w:rPr>
        <w:t>задатком да:</w:t>
      </w:r>
    </w:p>
    <w:p w14:paraId="3BBB7A98" w14:textId="77777777" w:rsidR="001417E6" w:rsidRPr="00635403" w:rsidRDefault="001417E6" w:rsidP="001417E6">
      <w:pPr>
        <w:numPr>
          <w:ilvl w:val="0"/>
          <w:numId w:val="1"/>
        </w:numPr>
        <w:spacing w:line="276" w:lineRule="auto"/>
        <w:ind w:left="1134" w:right="-329"/>
        <w:jc w:val="both"/>
        <w:rPr>
          <w:rFonts w:ascii="Tahoma" w:hAnsi="Tahoma" w:cs="Tahoma"/>
        </w:rPr>
      </w:pPr>
      <w:r w:rsidRPr="00083ED0">
        <w:rPr>
          <w:rFonts w:ascii="Tahoma" w:hAnsi="Tahoma" w:cs="Tahoma"/>
          <w:lang w:val="sr-Cyrl-RS"/>
        </w:rPr>
        <w:t>изврши преглед достављене документације;</w:t>
      </w:r>
    </w:p>
    <w:p w14:paraId="225AF947" w14:textId="77777777" w:rsidR="001417E6" w:rsidRPr="00D94B80" w:rsidRDefault="001417E6" w:rsidP="001417E6">
      <w:pPr>
        <w:numPr>
          <w:ilvl w:val="0"/>
          <w:numId w:val="1"/>
        </w:numPr>
        <w:spacing w:line="276" w:lineRule="auto"/>
        <w:ind w:left="1134" w:right="-329"/>
        <w:jc w:val="both"/>
        <w:rPr>
          <w:rFonts w:ascii="Tahoma" w:hAnsi="Tahoma" w:cs="Tahoma"/>
          <w:lang w:val="sr-Cyrl-RS"/>
        </w:rPr>
      </w:pPr>
      <w:r w:rsidRPr="00D94B80">
        <w:rPr>
          <w:rFonts w:ascii="Tahoma" w:hAnsi="Tahoma" w:cs="Tahoma"/>
          <w:lang w:val="sr-Cyrl-RS"/>
        </w:rPr>
        <w:t xml:space="preserve">прегледа достављене Програме; </w:t>
      </w:r>
    </w:p>
    <w:p w14:paraId="1719ED64" w14:textId="77777777" w:rsidR="001417E6" w:rsidRPr="00D94B80" w:rsidRDefault="001417E6" w:rsidP="001417E6">
      <w:pPr>
        <w:numPr>
          <w:ilvl w:val="0"/>
          <w:numId w:val="1"/>
        </w:numPr>
        <w:spacing w:line="276" w:lineRule="auto"/>
        <w:ind w:left="1134" w:right="-329"/>
        <w:jc w:val="both"/>
        <w:rPr>
          <w:rFonts w:ascii="Tahoma" w:hAnsi="Tahoma" w:cs="Tahoma"/>
        </w:rPr>
      </w:pPr>
      <w:r w:rsidRPr="00D94B80">
        <w:rPr>
          <w:rFonts w:ascii="Tahoma" w:hAnsi="Tahoma" w:cs="Tahoma"/>
          <w:lang w:val="sr-Cyrl-RS"/>
        </w:rPr>
        <w:t>утврди усклађеност Програма са критеријумима наведеним у тачки 5.;</w:t>
      </w:r>
    </w:p>
    <w:p w14:paraId="58B4CB93" w14:textId="77777777" w:rsidR="001417E6" w:rsidRPr="00D94B80" w:rsidRDefault="001417E6" w:rsidP="001417E6">
      <w:pPr>
        <w:numPr>
          <w:ilvl w:val="0"/>
          <w:numId w:val="1"/>
        </w:numPr>
        <w:spacing w:line="276" w:lineRule="auto"/>
        <w:ind w:left="1134" w:right="-329"/>
        <w:jc w:val="both"/>
        <w:rPr>
          <w:rFonts w:ascii="Tahoma" w:hAnsi="Tahoma" w:cs="Tahoma"/>
        </w:rPr>
      </w:pPr>
      <w:r w:rsidRPr="00D94B80">
        <w:rPr>
          <w:rFonts w:ascii="Tahoma" w:hAnsi="Tahoma" w:cs="Tahoma"/>
          <w:lang w:val="sr-Cyrl-RS"/>
        </w:rPr>
        <w:t>донесе Одлуку о додели средства општинским телима за координацију безбедности саобраћаја на путевима,  која су планирана и намењена  Програмом за финансирање унапређења безбедности саобраћаја на путевима на подручју града Београда и годишњим Финансијским планом прихода и расхода Секретаријата за саобраћај;</w:t>
      </w:r>
    </w:p>
    <w:p w14:paraId="2AF2B3B9" w14:textId="2988BB5E" w:rsidR="001417E6" w:rsidRPr="004B00B8" w:rsidRDefault="001417E6" w:rsidP="001417E6">
      <w:pPr>
        <w:numPr>
          <w:ilvl w:val="0"/>
          <w:numId w:val="1"/>
        </w:numPr>
        <w:spacing w:line="276" w:lineRule="auto"/>
        <w:ind w:left="1134" w:right="-329"/>
        <w:jc w:val="both"/>
        <w:rPr>
          <w:rFonts w:ascii="Tahoma" w:hAnsi="Tahoma" w:cs="Tahoma"/>
        </w:rPr>
      </w:pPr>
      <w:r>
        <w:rPr>
          <w:rFonts w:ascii="Tahoma" w:hAnsi="Tahoma" w:cs="Tahoma"/>
          <w:lang w:val="sr-Cyrl-RS"/>
        </w:rPr>
        <w:t>прати реализацију Програма.</w:t>
      </w:r>
    </w:p>
    <w:p w14:paraId="7D88E01C" w14:textId="77777777" w:rsidR="004B00B8" w:rsidRPr="0045025F" w:rsidRDefault="004B00B8" w:rsidP="004B00B8">
      <w:pPr>
        <w:spacing w:line="276" w:lineRule="auto"/>
        <w:ind w:left="1134" w:right="-329"/>
        <w:jc w:val="both"/>
        <w:rPr>
          <w:rFonts w:ascii="Tahoma" w:hAnsi="Tahoma" w:cs="Tahoma"/>
        </w:rPr>
      </w:pPr>
    </w:p>
    <w:p w14:paraId="3BE59A92" w14:textId="77777777" w:rsidR="001417E6" w:rsidRDefault="001417E6" w:rsidP="004B00B8">
      <w:pPr>
        <w:ind w:right="-329" w:firstLine="426"/>
        <w:jc w:val="both"/>
        <w:rPr>
          <w:rFonts w:ascii="Tahoma" w:hAnsi="Tahoma" w:cs="Tahoma"/>
          <w:lang w:val="sr-Cyrl-RS"/>
        </w:rPr>
      </w:pPr>
      <w:r w:rsidRPr="00635403">
        <w:rPr>
          <w:rFonts w:ascii="Tahoma" w:hAnsi="Tahoma" w:cs="Tahoma"/>
          <w:lang w:val="sr-Cyrl-RS"/>
        </w:rPr>
        <w:t>Комисија одлучује већином гласова чланова комисије. О раду комисије води се записни</w:t>
      </w:r>
      <w:r w:rsidRPr="00930907">
        <w:rPr>
          <w:rFonts w:ascii="Tahoma" w:hAnsi="Tahoma" w:cs="Tahoma"/>
          <w:lang w:val="sr-Cyrl-RS"/>
        </w:rPr>
        <w:t>к</w:t>
      </w:r>
      <w:r w:rsidRPr="00930907">
        <w:rPr>
          <w:rFonts w:ascii="Tahoma" w:hAnsi="Tahoma" w:cs="Tahoma"/>
        </w:rPr>
        <w:t>.</w:t>
      </w:r>
    </w:p>
    <w:p w14:paraId="7267AF20" w14:textId="77777777" w:rsidR="001417E6" w:rsidRPr="00783ACE" w:rsidRDefault="001417E6" w:rsidP="001417E6">
      <w:pPr>
        <w:ind w:right="-329"/>
        <w:jc w:val="both"/>
        <w:rPr>
          <w:rFonts w:ascii="Tahoma" w:hAnsi="Tahoma" w:cs="Tahoma"/>
          <w:color w:val="FF0000"/>
          <w:lang w:val="sr-Cyrl-RS"/>
        </w:rPr>
      </w:pPr>
    </w:p>
    <w:p w14:paraId="0EB64189" w14:textId="77777777" w:rsidR="001417E6" w:rsidRDefault="001417E6" w:rsidP="001417E6">
      <w:pPr>
        <w:pStyle w:val="ListParagraph"/>
        <w:numPr>
          <w:ilvl w:val="0"/>
          <w:numId w:val="3"/>
        </w:numPr>
        <w:spacing w:after="120"/>
        <w:ind w:left="426" w:right="-329"/>
        <w:jc w:val="both"/>
        <w:rPr>
          <w:rFonts w:ascii="Tahoma" w:eastAsia="Times New Roman" w:hAnsi="Tahoma" w:cs="Tahoma"/>
          <w:bCs/>
          <w:lang w:val="sr-Cyrl-CS"/>
        </w:rPr>
      </w:pPr>
      <w:r w:rsidRPr="00DE2C49">
        <w:rPr>
          <w:rFonts w:ascii="Tahoma" w:eastAsia="Times New Roman" w:hAnsi="Tahoma" w:cs="Tahoma"/>
          <w:b/>
          <w:bCs/>
          <w:lang w:val="sr-Cyrl-CS"/>
        </w:rPr>
        <w:t>Средства која се планирају</w:t>
      </w:r>
      <w:r w:rsidRPr="00DE2C49">
        <w:rPr>
          <w:rFonts w:ascii="Tahoma" w:eastAsia="Times New Roman" w:hAnsi="Tahoma" w:cs="Tahoma"/>
          <w:bCs/>
          <w:lang w:val="sr-Cyrl-CS"/>
        </w:rPr>
        <w:t xml:space="preserve"> за финансирање/суфинансирање предложених Програма </w:t>
      </w:r>
      <w:r w:rsidRPr="00DE2C49">
        <w:rPr>
          <w:rFonts w:ascii="Tahoma" w:hAnsi="Tahoma" w:cs="Tahoma"/>
          <w:noProof/>
          <w:color w:val="000000"/>
          <w:lang w:val="sr-Cyrl-CS"/>
        </w:rPr>
        <w:t xml:space="preserve">из тачке </w:t>
      </w:r>
      <w:r w:rsidRPr="00DE2C49">
        <w:rPr>
          <w:rFonts w:ascii="Tahoma" w:hAnsi="Tahoma" w:cs="Tahoma"/>
          <w:noProof/>
          <w:color w:val="000000"/>
          <w:lang w:val="sr-Cyrl-RS"/>
        </w:rPr>
        <w:t>2</w:t>
      </w:r>
      <w:r w:rsidRPr="00DE2C49">
        <w:rPr>
          <w:rFonts w:ascii="Tahoma" w:hAnsi="Tahoma" w:cs="Tahoma"/>
          <w:noProof/>
          <w:color w:val="000000"/>
        </w:rPr>
        <w:t xml:space="preserve">. </w:t>
      </w:r>
      <w:r w:rsidRPr="00DE2C49">
        <w:rPr>
          <w:rFonts w:ascii="Tahoma" w:hAnsi="Tahoma" w:cs="Tahoma"/>
          <w:noProof/>
          <w:color w:val="000000"/>
          <w:lang w:val="sr-Cyrl-CS"/>
        </w:rPr>
        <w:t xml:space="preserve">овог упутства, </w:t>
      </w:r>
      <w:r w:rsidRPr="00DE2C49">
        <w:rPr>
          <w:rFonts w:ascii="Tahoma" w:eastAsia="Times New Roman" w:hAnsi="Tahoma" w:cs="Tahoma"/>
          <w:bCs/>
          <w:lang w:val="sr-Cyrl-CS"/>
        </w:rPr>
        <w:t xml:space="preserve">опредељују се као </w:t>
      </w:r>
      <w:r w:rsidRPr="00DE2C49">
        <w:rPr>
          <w:rFonts w:ascii="Tahoma" w:hAnsi="Tahoma" w:cs="Tahoma"/>
          <w:lang w:val="sr-Cyrl-CS"/>
        </w:rPr>
        <w:t xml:space="preserve">трансфери осталим нивоима власти, односно </w:t>
      </w:r>
      <w:r w:rsidRPr="00DE2C49">
        <w:rPr>
          <w:rFonts w:ascii="Tahoma" w:hAnsi="Tahoma" w:cs="Tahoma"/>
          <w:lang w:val="sr-Cyrl-RS"/>
        </w:rPr>
        <w:t>текући трансфери нивоу општина</w:t>
      </w:r>
      <w:r w:rsidRPr="00DE2C49">
        <w:rPr>
          <w:rFonts w:ascii="Tahoma" w:hAnsi="Tahoma" w:cs="Tahoma"/>
          <w:lang w:val="sr-Cyrl-CS"/>
        </w:rPr>
        <w:t>;</w:t>
      </w:r>
    </w:p>
    <w:p w14:paraId="00FCCF42" w14:textId="77777777" w:rsidR="001417E6" w:rsidRPr="007F0FC6" w:rsidRDefault="001417E6" w:rsidP="001417E6">
      <w:pPr>
        <w:pStyle w:val="ListParagraph"/>
        <w:spacing w:after="120"/>
        <w:ind w:left="426" w:right="-329"/>
        <w:jc w:val="both"/>
        <w:rPr>
          <w:rFonts w:ascii="Tahoma" w:eastAsia="Times New Roman" w:hAnsi="Tahoma" w:cs="Tahoma"/>
          <w:bCs/>
          <w:lang w:val="sr-Cyrl-CS"/>
        </w:rPr>
      </w:pPr>
    </w:p>
    <w:p w14:paraId="7DA7CA13" w14:textId="4A90EA8D" w:rsidR="001417E6" w:rsidRPr="009B1552" w:rsidRDefault="001417E6" w:rsidP="001417E6">
      <w:pPr>
        <w:pStyle w:val="ListParagraph"/>
        <w:numPr>
          <w:ilvl w:val="0"/>
          <w:numId w:val="3"/>
        </w:numPr>
        <w:spacing w:after="120"/>
        <w:ind w:left="426" w:right="-329"/>
        <w:jc w:val="both"/>
        <w:rPr>
          <w:rFonts w:ascii="Tahoma" w:eastAsia="Times New Roman" w:hAnsi="Tahoma" w:cs="Tahoma"/>
          <w:bCs/>
          <w:lang w:val="sr-Cyrl-CS"/>
        </w:rPr>
      </w:pPr>
      <w:r w:rsidRPr="00DE2C49">
        <w:rPr>
          <w:rFonts w:ascii="Tahoma" w:hAnsi="Tahoma" w:cs="Tahoma"/>
          <w:b/>
          <w:lang w:val="sr-Cyrl-CS"/>
        </w:rPr>
        <w:t>Висина средстава</w:t>
      </w:r>
      <w:r w:rsidRPr="00DE2C49">
        <w:rPr>
          <w:rFonts w:ascii="Tahoma" w:hAnsi="Tahoma" w:cs="Tahoma"/>
          <w:lang w:val="sr-Cyrl-CS"/>
        </w:rPr>
        <w:t xml:space="preserve"> коју Секретаријат за саобраћај планира да </w:t>
      </w:r>
      <w:r>
        <w:rPr>
          <w:rFonts w:ascii="Tahoma" w:hAnsi="Tahoma" w:cs="Tahoma"/>
          <w:lang w:val="sr-Cyrl-CS"/>
        </w:rPr>
        <w:t>додели</w:t>
      </w:r>
      <w:r w:rsidRPr="00DE2C49">
        <w:rPr>
          <w:rFonts w:ascii="Tahoma" w:hAnsi="Tahoma" w:cs="Tahoma"/>
          <w:lang w:val="sr-Cyrl-CS"/>
        </w:rPr>
        <w:t xml:space="preserve"> путем трансфера управама градских општин</w:t>
      </w:r>
      <w:r>
        <w:rPr>
          <w:rFonts w:ascii="Tahoma" w:hAnsi="Tahoma" w:cs="Tahoma"/>
          <w:lang w:val="sr-Cyrl-CS"/>
        </w:rPr>
        <w:t>а града Београда</w:t>
      </w:r>
      <w:r w:rsidRPr="00DE2C49">
        <w:rPr>
          <w:rFonts w:ascii="Tahoma" w:hAnsi="Tahoma" w:cs="Tahoma"/>
          <w:lang w:val="sr-Cyrl-CS"/>
        </w:rPr>
        <w:t xml:space="preserve">, </w:t>
      </w:r>
      <w:r>
        <w:rPr>
          <w:rFonts w:ascii="Tahoma" w:hAnsi="Tahoma" w:cs="Tahoma"/>
          <w:lang w:val="sr-Cyrl-CS"/>
        </w:rPr>
        <w:t>утврђује се годишњим</w:t>
      </w:r>
      <w:r w:rsidRPr="00DE2C49">
        <w:rPr>
          <w:rFonts w:ascii="Tahoma" w:hAnsi="Tahoma" w:cs="Tahoma"/>
          <w:lang w:val="sr-Cyrl-CS"/>
        </w:rPr>
        <w:t xml:space="preserve"> Програм</w:t>
      </w:r>
      <w:r>
        <w:rPr>
          <w:rFonts w:ascii="Tahoma" w:hAnsi="Tahoma" w:cs="Tahoma"/>
          <w:lang w:val="sr-Cyrl-CS"/>
        </w:rPr>
        <w:t>ом</w:t>
      </w:r>
      <w:r w:rsidRPr="00DE2C49">
        <w:rPr>
          <w:rFonts w:ascii="Tahoma" w:hAnsi="Tahoma" w:cs="Tahoma"/>
          <w:b/>
          <w:lang w:val="sr-Cyrl-CS"/>
        </w:rPr>
        <w:t xml:space="preserve"> </w:t>
      </w:r>
      <w:r w:rsidRPr="00DE2C49">
        <w:rPr>
          <w:rFonts w:ascii="Tahoma" w:hAnsi="Tahoma" w:cs="Tahoma"/>
          <w:lang w:val="sr-Cyrl-CS"/>
        </w:rPr>
        <w:t>коришћења средстава за финансирање унапређења безбедности саобраћаја на путе</w:t>
      </w:r>
      <w:r>
        <w:rPr>
          <w:rFonts w:ascii="Tahoma" w:hAnsi="Tahoma" w:cs="Tahoma"/>
          <w:lang w:val="sr-Cyrl-CS"/>
        </w:rPr>
        <w:t xml:space="preserve">вима на подручју града Београда </w:t>
      </w:r>
      <w:r>
        <w:rPr>
          <w:rFonts w:ascii="Tahoma" w:hAnsi="Tahoma" w:cs="Tahoma"/>
          <w:lang w:val="sr-Cyrl-RS"/>
        </w:rPr>
        <w:t xml:space="preserve">и максимално износи </w:t>
      </w:r>
      <w:r w:rsidR="004978D9">
        <w:rPr>
          <w:rFonts w:ascii="Tahoma" w:hAnsi="Tahoma" w:cs="Tahoma"/>
          <w:lang w:val="sr-Cyrl-RS"/>
        </w:rPr>
        <w:t>5</w:t>
      </w:r>
      <w:r w:rsidRPr="00715A3B">
        <w:rPr>
          <w:rFonts w:ascii="Tahoma" w:hAnsi="Tahoma" w:cs="Tahoma"/>
          <w:lang w:val="sr-Cyrl-CS"/>
        </w:rPr>
        <w:t>.</w:t>
      </w:r>
      <w:r>
        <w:rPr>
          <w:rFonts w:ascii="Tahoma" w:hAnsi="Tahoma" w:cs="Tahoma"/>
          <w:lang w:val="sr-Cyrl-RS"/>
        </w:rPr>
        <w:t>0</w:t>
      </w:r>
      <w:r w:rsidRPr="00715A3B">
        <w:rPr>
          <w:rFonts w:ascii="Tahoma" w:hAnsi="Tahoma" w:cs="Tahoma"/>
          <w:lang w:val="sr-Cyrl-CS"/>
        </w:rPr>
        <w:t>00.000,00 динара</w:t>
      </w:r>
      <w:r>
        <w:rPr>
          <w:rFonts w:ascii="Tahoma" w:hAnsi="Tahoma" w:cs="Tahoma"/>
          <w:lang w:val="sr-Cyrl-CS"/>
        </w:rPr>
        <w:t xml:space="preserve"> са ПДВ</w:t>
      </w:r>
      <w:r w:rsidR="004978D9">
        <w:rPr>
          <w:rFonts w:ascii="Tahoma" w:hAnsi="Tahoma" w:cs="Tahoma"/>
          <w:lang w:val="sr-Cyrl-CS"/>
        </w:rPr>
        <w:t>-ом</w:t>
      </w:r>
      <w:r>
        <w:rPr>
          <w:rFonts w:ascii="Tahoma" w:hAnsi="Tahoma" w:cs="Tahoma"/>
          <w:lang w:val="sr-Cyrl-CS"/>
        </w:rPr>
        <w:t xml:space="preserve"> по градској општини. </w:t>
      </w:r>
    </w:p>
    <w:p w14:paraId="29003676" w14:textId="77777777" w:rsidR="001417E6" w:rsidRPr="00002755" w:rsidRDefault="001417E6" w:rsidP="001417E6">
      <w:pPr>
        <w:numPr>
          <w:ilvl w:val="0"/>
          <w:numId w:val="3"/>
        </w:numPr>
        <w:ind w:left="426" w:right="-329"/>
        <w:jc w:val="both"/>
        <w:rPr>
          <w:rFonts w:ascii="Tahoma" w:hAnsi="Tahoma" w:cs="Tahoma"/>
          <w:b/>
          <w:lang w:val="sr-Cyrl-CS"/>
        </w:rPr>
      </w:pPr>
      <w:r w:rsidRPr="00DE2C49">
        <w:rPr>
          <w:rFonts w:ascii="Tahoma" w:hAnsi="Tahoma" w:cs="Tahoma"/>
          <w:b/>
          <w:lang w:val="sr-Cyrl-CS"/>
        </w:rPr>
        <w:t xml:space="preserve">Средства трансфера </w:t>
      </w:r>
      <w:r w:rsidRPr="00DE2C49">
        <w:rPr>
          <w:rFonts w:ascii="Tahoma" w:hAnsi="Tahoma" w:cs="Tahoma"/>
          <w:lang w:val="sr-Cyrl-CS"/>
        </w:rPr>
        <w:t>се преносе у складу са закључцима градоначелника града Београда, а на основу уговора  који град Београд – Градска управа града Београда, Секретаријат за саобраћај закључује са примаоцем средстава трансфера, којим се утврђује нарочито:</w:t>
      </w:r>
    </w:p>
    <w:p w14:paraId="0836201E" w14:textId="77777777" w:rsidR="001417E6" w:rsidRPr="00DE2C49" w:rsidRDefault="001417E6" w:rsidP="001417E6">
      <w:pPr>
        <w:numPr>
          <w:ilvl w:val="0"/>
          <w:numId w:val="2"/>
        </w:numPr>
        <w:tabs>
          <w:tab w:val="left" w:pos="-2268"/>
        </w:tabs>
        <w:ind w:left="1134" w:right="-329"/>
        <w:jc w:val="both"/>
        <w:rPr>
          <w:rFonts w:ascii="Tahoma" w:hAnsi="Tahoma" w:cs="Tahoma"/>
          <w:lang w:val="sr-Cyrl-CS"/>
        </w:rPr>
      </w:pPr>
      <w:r w:rsidRPr="00DE2C49">
        <w:rPr>
          <w:rFonts w:ascii="Tahoma" w:hAnsi="Tahoma" w:cs="Tahoma"/>
          <w:lang w:val="sr-Cyrl-CS"/>
        </w:rPr>
        <w:t>предмет;</w:t>
      </w:r>
    </w:p>
    <w:p w14:paraId="1F7ACACF" w14:textId="77777777" w:rsidR="001417E6" w:rsidRPr="00DE2C49" w:rsidRDefault="001417E6" w:rsidP="001417E6">
      <w:pPr>
        <w:numPr>
          <w:ilvl w:val="0"/>
          <w:numId w:val="2"/>
        </w:numPr>
        <w:tabs>
          <w:tab w:val="left" w:pos="-2268"/>
        </w:tabs>
        <w:ind w:left="1134" w:right="-329"/>
        <w:jc w:val="both"/>
        <w:rPr>
          <w:rFonts w:ascii="Tahoma" w:hAnsi="Tahoma" w:cs="Tahoma"/>
          <w:lang w:val="sr-Cyrl-CS"/>
        </w:rPr>
      </w:pPr>
      <w:r w:rsidRPr="00DE2C49">
        <w:rPr>
          <w:rFonts w:ascii="Tahoma" w:hAnsi="Tahoma" w:cs="Tahoma"/>
          <w:lang w:val="sr-Cyrl-CS"/>
        </w:rPr>
        <w:t>вредност Програма, начин и рокови плаћања;</w:t>
      </w:r>
    </w:p>
    <w:p w14:paraId="44C32B9C" w14:textId="77777777" w:rsidR="001417E6" w:rsidRPr="00DE2C49" w:rsidRDefault="001417E6" w:rsidP="001417E6">
      <w:pPr>
        <w:numPr>
          <w:ilvl w:val="0"/>
          <w:numId w:val="2"/>
        </w:numPr>
        <w:tabs>
          <w:tab w:val="left" w:pos="-2268"/>
        </w:tabs>
        <w:ind w:left="1134" w:right="-329"/>
        <w:jc w:val="both"/>
        <w:rPr>
          <w:rFonts w:ascii="Tahoma" w:hAnsi="Tahoma" w:cs="Tahoma"/>
          <w:lang w:val="sr-Cyrl-CS"/>
        </w:rPr>
      </w:pPr>
      <w:r w:rsidRPr="00DE2C49">
        <w:rPr>
          <w:rFonts w:ascii="Tahoma" w:hAnsi="Tahoma" w:cs="Tahoma"/>
          <w:lang w:val="sr-Cyrl-CS"/>
        </w:rPr>
        <w:t>рок реализације Програма;</w:t>
      </w:r>
    </w:p>
    <w:p w14:paraId="0E6CD34C" w14:textId="77777777" w:rsidR="001417E6" w:rsidRPr="00DE2C49" w:rsidRDefault="001417E6" w:rsidP="001417E6">
      <w:pPr>
        <w:numPr>
          <w:ilvl w:val="0"/>
          <w:numId w:val="2"/>
        </w:numPr>
        <w:tabs>
          <w:tab w:val="left" w:pos="-2268"/>
        </w:tabs>
        <w:ind w:left="1134" w:right="-329"/>
        <w:jc w:val="both"/>
        <w:rPr>
          <w:rFonts w:ascii="Tahoma" w:hAnsi="Tahoma" w:cs="Tahoma"/>
          <w:lang w:val="sr-Cyrl-CS"/>
        </w:rPr>
      </w:pPr>
      <w:r w:rsidRPr="00DE2C49">
        <w:rPr>
          <w:rFonts w:ascii="Tahoma" w:hAnsi="Tahoma" w:cs="Tahoma"/>
          <w:lang w:val="sr-Cyrl-CS"/>
        </w:rPr>
        <w:t>средства финансијског обезбеђења;</w:t>
      </w:r>
    </w:p>
    <w:p w14:paraId="7FF2B2FE" w14:textId="77777777" w:rsidR="001417E6" w:rsidRPr="00DE2C49" w:rsidRDefault="001417E6" w:rsidP="001417E6">
      <w:pPr>
        <w:numPr>
          <w:ilvl w:val="0"/>
          <w:numId w:val="2"/>
        </w:numPr>
        <w:tabs>
          <w:tab w:val="left" w:pos="-2268"/>
        </w:tabs>
        <w:ind w:left="1134" w:right="-329"/>
        <w:jc w:val="both"/>
        <w:rPr>
          <w:rFonts w:ascii="Tahoma" w:hAnsi="Tahoma" w:cs="Tahoma"/>
          <w:lang w:val="sr-Cyrl-CS"/>
        </w:rPr>
      </w:pPr>
      <w:r w:rsidRPr="00DE2C49">
        <w:rPr>
          <w:rFonts w:ascii="Tahoma" w:hAnsi="Tahoma" w:cs="Tahoma"/>
          <w:lang w:val="sr-Cyrl-CS"/>
        </w:rPr>
        <w:t>начин и динамика извештавања о реализацији и наменском трошењу средстава;</w:t>
      </w:r>
    </w:p>
    <w:p w14:paraId="1CC9B6CF" w14:textId="77777777" w:rsidR="001417E6" w:rsidRPr="00DE2C49" w:rsidRDefault="001417E6" w:rsidP="001417E6">
      <w:pPr>
        <w:numPr>
          <w:ilvl w:val="0"/>
          <w:numId w:val="2"/>
        </w:numPr>
        <w:tabs>
          <w:tab w:val="left" w:pos="-2268"/>
        </w:tabs>
        <w:ind w:left="1134" w:right="-329"/>
        <w:jc w:val="both"/>
        <w:rPr>
          <w:rFonts w:ascii="Tahoma" w:hAnsi="Tahoma" w:cs="Tahoma"/>
          <w:lang w:val="sr-Cyrl-CS"/>
        </w:rPr>
      </w:pPr>
      <w:r w:rsidRPr="00DE2C49">
        <w:rPr>
          <w:rFonts w:ascii="Tahoma" w:hAnsi="Tahoma" w:cs="Tahoma"/>
          <w:lang w:val="sr-Cyrl-CS"/>
        </w:rPr>
        <w:t>поступак контроле трошења средстава;</w:t>
      </w:r>
    </w:p>
    <w:p w14:paraId="0176D27C" w14:textId="77777777" w:rsidR="001417E6" w:rsidRDefault="001417E6" w:rsidP="001417E6">
      <w:pPr>
        <w:numPr>
          <w:ilvl w:val="0"/>
          <w:numId w:val="2"/>
        </w:numPr>
        <w:tabs>
          <w:tab w:val="left" w:pos="-2268"/>
        </w:tabs>
        <w:ind w:left="1134" w:right="-329"/>
        <w:jc w:val="both"/>
        <w:rPr>
          <w:rFonts w:ascii="Tahoma" w:hAnsi="Tahoma" w:cs="Tahoma"/>
          <w:lang w:val="sr-Cyrl-CS"/>
        </w:rPr>
      </w:pPr>
      <w:r w:rsidRPr="00DE2C49">
        <w:rPr>
          <w:rFonts w:ascii="Tahoma" w:hAnsi="Tahoma" w:cs="Tahoma"/>
          <w:lang w:val="sr-Cyrl-CS"/>
        </w:rPr>
        <w:t>друге обавезе примаоца средстава трансфера,</w:t>
      </w:r>
      <w:r w:rsidRPr="00DE2C49">
        <w:rPr>
          <w:rFonts w:ascii="Tahoma" w:hAnsi="Tahoma" w:cs="Tahoma"/>
          <w:lang w:val="sr-Latn-RS"/>
        </w:rPr>
        <w:t xml:space="preserve"> </w:t>
      </w:r>
      <w:r w:rsidRPr="00DE2C49">
        <w:rPr>
          <w:rFonts w:ascii="Tahoma" w:hAnsi="Tahoma" w:cs="Tahoma"/>
          <w:lang w:val="sr-Cyrl-CS"/>
        </w:rPr>
        <w:t>поступање у случају неизвршавања уговорних обавеза, начин решавања спорова,повраћај неутрошених трансферисаних средстава и др.</w:t>
      </w:r>
    </w:p>
    <w:p w14:paraId="467583C3" w14:textId="77777777" w:rsidR="001417E6" w:rsidRPr="00486277" w:rsidRDefault="001417E6" w:rsidP="001417E6">
      <w:pPr>
        <w:spacing w:line="276" w:lineRule="auto"/>
        <w:ind w:right="-34"/>
        <w:jc w:val="both"/>
        <w:rPr>
          <w:rFonts w:ascii="Tahoma" w:hAnsi="Tahoma" w:cs="Tahoma"/>
          <w:lang w:val="sr-Cyrl-RS"/>
        </w:rPr>
      </w:pPr>
    </w:p>
    <w:p w14:paraId="254CA9D5" w14:textId="77777777" w:rsidR="001417E6" w:rsidRPr="00BC0B9C" w:rsidRDefault="001417E6" w:rsidP="001417E6">
      <w:pPr>
        <w:numPr>
          <w:ilvl w:val="0"/>
          <w:numId w:val="3"/>
        </w:numPr>
        <w:tabs>
          <w:tab w:val="left" w:pos="-2268"/>
        </w:tabs>
        <w:ind w:left="450" w:right="-329"/>
        <w:jc w:val="both"/>
        <w:rPr>
          <w:rFonts w:ascii="Tahoma" w:hAnsi="Tahoma" w:cs="Tahoma"/>
          <w:lang w:val="sr-Cyrl-CS"/>
        </w:rPr>
      </w:pPr>
      <w:r w:rsidRPr="00BC0B9C">
        <w:rPr>
          <w:rFonts w:ascii="Tahoma" w:hAnsi="Tahoma" w:cs="Tahoma"/>
          <w:b/>
          <w:lang w:val="sr-Cyrl-RS"/>
        </w:rPr>
        <w:t xml:space="preserve"> </w:t>
      </w:r>
      <w:r w:rsidRPr="008D7E0C">
        <w:rPr>
          <w:rFonts w:ascii="Tahoma" w:hAnsi="Tahoma" w:cs="Tahoma"/>
          <w:b/>
          <w:lang w:val="sr-Cyrl-RS"/>
        </w:rPr>
        <w:t>Захтев за трансфер средстава</w:t>
      </w:r>
      <w:r w:rsidRPr="00BC0B9C">
        <w:rPr>
          <w:rFonts w:ascii="Tahoma" w:hAnsi="Tahoma" w:cs="Tahoma"/>
          <w:lang w:val="sr-Cyrl-RS"/>
        </w:rPr>
        <w:t xml:space="preserve"> </w:t>
      </w:r>
      <w:r w:rsidRPr="00BC0B9C">
        <w:rPr>
          <w:rFonts w:ascii="Tahoma" w:hAnsi="Tahoma" w:cs="Tahoma"/>
          <w:noProof/>
          <w:color w:val="000000"/>
          <w:lang w:val="sr-Cyrl-CS"/>
        </w:rPr>
        <w:t>за финансирање/суфинансирање Програма</w:t>
      </w:r>
      <w:r w:rsidRPr="00BC0B9C">
        <w:rPr>
          <w:rFonts w:ascii="Tahoma" w:hAnsi="Tahoma" w:cs="Tahoma"/>
          <w:lang w:val="ru-RU"/>
        </w:rPr>
        <w:t xml:space="preserve"> градске општине </w:t>
      </w:r>
      <w:r>
        <w:rPr>
          <w:rFonts w:ascii="Tahoma" w:hAnsi="Tahoma" w:cs="Tahoma"/>
          <w:lang w:val="sr-Cyrl-RS"/>
        </w:rPr>
        <w:t>ће бити у</w:t>
      </w:r>
      <w:r>
        <w:rPr>
          <w:rFonts w:ascii="Tahoma" w:hAnsi="Tahoma" w:cs="Tahoma"/>
          <w:lang w:val="ru-RU"/>
        </w:rPr>
        <w:t xml:space="preserve"> обавези да доставе </w:t>
      </w:r>
      <w:r w:rsidRPr="00BC0B9C">
        <w:rPr>
          <w:rFonts w:ascii="Tahoma" w:hAnsi="Tahoma" w:cs="Tahoma"/>
          <w:lang w:val="ru-RU"/>
        </w:rPr>
        <w:t>у року од 5 дана од дана потписивања Уговора</w:t>
      </w:r>
      <w:r>
        <w:rPr>
          <w:rFonts w:ascii="Tahoma" w:hAnsi="Tahoma" w:cs="Tahoma"/>
          <w:lang w:val="ru-RU"/>
        </w:rPr>
        <w:t>.</w:t>
      </w:r>
    </w:p>
    <w:p w14:paraId="091C1518" w14:textId="348300BC" w:rsidR="001417E6" w:rsidRDefault="001417E6" w:rsidP="001417E6">
      <w:pPr>
        <w:rPr>
          <w:rFonts w:ascii="Tahoma" w:hAnsi="Tahoma" w:cs="Tahoma"/>
          <w:lang w:val="sr-Cyrl-CS"/>
        </w:rPr>
      </w:pPr>
    </w:p>
    <w:p w14:paraId="20BFFA26" w14:textId="77777777" w:rsidR="004978D9" w:rsidRPr="002C62EE" w:rsidRDefault="004978D9" w:rsidP="001417E6">
      <w:pPr>
        <w:rPr>
          <w:rFonts w:ascii="Tahoma" w:hAnsi="Tahoma" w:cs="Tahoma"/>
          <w:lang w:val="sr-Cyrl-CS"/>
        </w:rPr>
      </w:pPr>
    </w:p>
    <w:p w14:paraId="1561DC7D" w14:textId="77777777" w:rsidR="001417E6" w:rsidRPr="00214E1C" w:rsidRDefault="001417E6" w:rsidP="001417E6">
      <w:pPr>
        <w:jc w:val="center"/>
        <w:rPr>
          <w:rFonts w:ascii="Tahoma" w:hAnsi="Tahoma" w:cs="Tahoma"/>
          <w:lang w:val="sr-Cyrl-CS"/>
        </w:rPr>
      </w:pPr>
      <w:r w:rsidRPr="00214E1C">
        <w:rPr>
          <w:rFonts w:ascii="Tahoma" w:hAnsi="Tahoma" w:cs="Tahoma"/>
          <w:lang w:val="sr-Cyrl-CS"/>
        </w:rPr>
        <w:t xml:space="preserve">ГРАД БЕОГРАД </w:t>
      </w:r>
    </w:p>
    <w:p w14:paraId="665465AC" w14:textId="77777777" w:rsidR="001417E6" w:rsidRPr="00214E1C" w:rsidRDefault="001417E6" w:rsidP="001417E6">
      <w:pPr>
        <w:jc w:val="center"/>
        <w:rPr>
          <w:rFonts w:ascii="Tahoma" w:hAnsi="Tahoma" w:cs="Tahoma"/>
          <w:lang w:val="sr-Cyrl-CS"/>
        </w:rPr>
      </w:pPr>
      <w:r w:rsidRPr="00214E1C">
        <w:rPr>
          <w:rFonts w:ascii="Tahoma" w:hAnsi="Tahoma" w:cs="Tahoma"/>
          <w:lang w:val="sr-Cyrl-CS"/>
        </w:rPr>
        <w:t xml:space="preserve">ГРАДСКА УПРАВА ГРАДА БЕОГРАДА </w:t>
      </w:r>
    </w:p>
    <w:p w14:paraId="4ECD7583" w14:textId="77777777" w:rsidR="001417E6" w:rsidRPr="00214E1C" w:rsidRDefault="001417E6" w:rsidP="001417E6">
      <w:pPr>
        <w:jc w:val="center"/>
        <w:rPr>
          <w:rFonts w:ascii="Tahoma" w:hAnsi="Tahoma" w:cs="Tahoma"/>
          <w:lang w:val="sr-Cyrl-CS"/>
        </w:rPr>
      </w:pPr>
      <w:r w:rsidRPr="00214E1C">
        <w:rPr>
          <w:rFonts w:ascii="Tahoma" w:hAnsi="Tahoma" w:cs="Tahoma"/>
          <w:lang w:val="sr-Cyrl-CS"/>
        </w:rPr>
        <w:t>СЕКРЕТАРИЈАТ ЗА САОБРАЋАЈ</w:t>
      </w:r>
    </w:p>
    <w:p w14:paraId="3B22105C" w14:textId="77777777" w:rsidR="001417E6" w:rsidRPr="00214E1C" w:rsidRDefault="001417E6" w:rsidP="001417E6">
      <w:pPr>
        <w:jc w:val="center"/>
        <w:rPr>
          <w:rFonts w:ascii="Tahoma" w:hAnsi="Tahoma" w:cs="Tahoma"/>
          <w:b/>
          <w:lang w:val="sr-Cyrl-CS"/>
        </w:rPr>
      </w:pPr>
    </w:p>
    <w:p w14:paraId="24DA773C" w14:textId="510E0DA6" w:rsidR="001417E6" w:rsidRPr="00214E1C" w:rsidRDefault="001417E6" w:rsidP="001417E6">
      <w:pPr>
        <w:jc w:val="center"/>
        <w:rPr>
          <w:rFonts w:ascii="Tahoma" w:hAnsi="Tahoma" w:cs="Tahoma"/>
          <w:lang w:val="sr-Cyrl-CS"/>
        </w:rPr>
      </w:pPr>
      <w:r w:rsidRPr="00214E1C">
        <w:rPr>
          <w:rFonts w:ascii="Tahoma" w:hAnsi="Tahoma" w:cs="Tahoma"/>
          <w:lang w:val="sr-Latn-RS"/>
        </w:rPr>
        <w:t>IV</w:t>
      </w:r>
      <w:r w:rsidRPr="00214E1C">
        <w:rPr>
          <w:rFonts w:ascii="Tahoma" w:hAnsi="Tahoma" w:cs="Tahoma"/>
          <w:lang w:val="sr-Cyrl-CS"/>
        </w:rPr>
        <w:t>-</w:t>
      </w:r>
      <w:r w:rsidRPr="00214E1C">
        <w:rPr>
          <w:rFonts w:ascii="Tahoma" w:hAnsi="Tahoma" w:cs="Tahoma"/>
          <w:lang w:val="sr-Latn-RS"/>
        </w:rPr>
        <w:t>0</w:t>
      </w:r>
      <w:r w:rsidR="00214E1C" w:rsidRPr="00214E1C">
        <w:rPr>
          <w:rFonts w:ascii="Tahoma" w:hAnsi="Tahoma" w:cs="Tahoma"/>
          <w:lang w:val="sr-Latn-RS"/>
        </w:rPr>
        <w:t>1</w:t>
      </w:r>
      <w:r w:rsidRPr="00214E1C">
        <w:rPr>
          <w:rFonts w:ascii="Tahoma" w:hAnsi="Tahoma" w:cs="Tahoma"/>
          <w:lang w:val="sr-Cyrl-CS"/>
        </w:rPr>
        <w:t xml:space="preserve"> </w:t>
      </w:r>
      <w:r w:rsidRPr="00214E1C">
        <w:rPr>
          <w:rFonts w:ascii="Tahoma" w:hAnsi="Tahoma" w:cs="Tahoma"/>
          <w:lang w:val="sr-Cyrl-RS"/>
        </w:rPr>
        <w:t>б</w:t>
      </w:r>
      <w:r w:rsidR="00754170" w:rsidRPr="00214E1C">
        <w:rPr>
          <w:rFonts w:ascii="Tahoma" w:hAnsi="Tahoma" w:cs="Tahoma"/>
          <w:lang w:val="sr-Cyrl-CS"/>
        </w:rPr>
        <w:t>рој: 344.16</w:t>
      </w:r>
      <w:r w:rsidRPr="00214E1C">
        <w:rPr>
          <w:rFonts w:ascii="Tahoma" w:hAnsi="Tahoma" w:cs="Tahoma"/>
          <w:lang w:val="sr-Cyrl-CS"/>
        </w:rPr>
        <w:t>–</w:t>
      </w:r>
      <w:r w:rsidR="00214E1C" w:rsidRPr="00214E1C">
        <w:rPr>
          <w:rFonts w:ascii="Tahoma" w:hAnsi="Tahoma" w:cs="Tahoma"/>
        </w:rPr>
        <w:t>662</w:t>
      </w:r>
      <w:r w:rsidR="00754170" w:rsidRPr="00214E1C">
        <w:rPr>
          <w:rFonts w:ascii="Tahoma" w:hAnsi="Tahoma" w:cs="Tahoma"/>
          <w:lang w:val="sr-Cyrl-CS"/>
        </w:rPr>
        <w:t>/202</w:t>
      </w:r>
      <w:r w:rsidR="00214E1C" w:rsidRPr="00214E1C">
        <w:rPr>
          <w:rFonts w:ascii="Tahoma" w:hAnsi="Tahoma" w:cs="Tahoma"/>
        </w:rPr>
        <w:t>3</w:t>
      </w:r>
      <w:r w:rsidRPr="00214E1C">
        <w:rPr>
          <w:rFonts w:ascii="Tahoma" w:hAnsi="Tahoma" w:cs="Tahoma"/>
          <w:lang w:val="sr-Cyrl-CS"/>
        </w:rPr>
        <w:t xml:space="preserve"> </w:t>
      </w:r>
      <w:r w:rsidR="00C85B06" w:rsidRPr="00214E1C">
        <w:rPr>
          <w:rFonts w:ascii="Tahoma" w:hAnsi="Tahoma" w:cs="Tahoma"/>
          <w:lang w:val="sr-Cyrl-CS"/>
        </w:rPr>
        <w:t xml:space="preserve">од </w:t>
      </w:r>
      <w:r w:rsidR="00214E1C" w:rsidRPr="00214E1C">
        <w:rPr>
          <w:rFonts w:ascii="Tahoma" w:hAnsi="Tahoma" w:cs="Tahoma"/>
        </w:rPr>
        <w:t>28</w:t>
      </w:r>
      <w:r w:rsidR="00C85B06" w:rsidRPr="00214E1C">
        <w:rPr>
          <w:rFonts w:ascii="Tahoma" w:hAnsi="Tahoma" w:cs="Tahoma"/>
          <w:lang w:val="sr-Cyrl-CS"/>
        </w:rPr>
        <w:t>.0</w:t>
      </w:r>
      <w:r w:rsidR="00214E1C" w:rsidRPr="00214E1C">
        <w:rPr>
          <w:rFonts w:ascii="Tahoma" w:hAnsi="Tahoma" w:cs="Tahoma"/>
        </w:rPr>
        <w:t>4</w:t>
      </w:r>
      <w:r w:rsidR="00C85B06" w:rsidRPr="00214E1C">
        <w:rPr>
          <w:rFonts w:ascii="Tahoma" w:hAnsi="Tahoma" w:cs="Tahoma"/>
          <w:lang w:val="sr-Cyrl-CS"/>
        </w:rPr>
        <w:t>.202</w:t>
      </w:r>
      <w:r w:rsidR="00214E1C" w:rsidRPr="00214E1C">
        <w:rPr>
          <w:rFonts w:ascii="Tahoma" w:hAnsi="Tahoma" w:cs="Tahoma"/>
        </w:rPr>
        <w:t>3</w:t>
      </w:r>
      <w:r w:rsidR="00C85B06" w:rsidRPr="00214E1C">
        <w:rPr>
          <w:rFonts w:ascii="Tahoma" w:hAnsi="Tahoma" w:cs="Tahoma"/>
          <w:lang w:val="sr-Cyrl-CS"/>
        </w:rPr>
        <w:t>.</w:t>
      </w:r>
    </w:p>
    <w:p w14:paraId="6C1CFC28" w14:textId="77777777" w:rsidR="001417E6" w:rsidRPr="00CC4F2B" w:rsidRDefault="001417E6" w:rsidP="001417E6">
      <w:pPr>
        <w:jc w:val="center"/>
        <w:rPr>
          <w:rFonts w:ascii="Tahoma" w:hAnsi="Tahoma" w:cs="Tahoma"/>
          <w:lang w:val="sr-Cyrl-CS"/>
        </w:rPr>
      </w:pPr>
    </w:p>
    <w:sectPr w:rsidR="001417E6" w:rsidRPr="00CC4F2B" w:rsidSect="004B00B8">
      <w:pgSz w:w="11907" w:h="16839" w:code="9"/>
      <w:pgMar w:top="1276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B4AD6"/>
    <w:multiLevelType w:val="hybridMultilevel"/>
    <w:tmpl w:val="91CCE038"/>
    <w:lvl w:ilvl="0" w:tplc="F1CCE4B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B426B8"/>
    <w:multiLevelType w:val="hybridMultilevel"/>
    <w:tmpl w:val="12BE7C0C"/>
    <w:lvl w:ilvl="0" w:tplc="F1CCE4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94F"/>
    <w:multiLevelType w:val="hybridMultilevel"/>
    <w:tmpl w:val="88C6B4D2"/>
    <w:lvl w:ilvl="0" w:tplc="F1CCE4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27C6E"/>
    <w:multiLevelType w:val="hybridMultilevel"/>
    <w:tmpl w:val="B6B6FC5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A3749F6"/>
    <w:multiLevelType w:val="hybridMultilevel"/>
    <w:tmpl w:val="0E72738A"/>
    <w:lvl w:ilvl="0" w:tplc="EC9CC772">
      <w:start w:val="1"/>
      <w:numFmt w:val="upperRoman"/>
      <w:lvlText w:val="%1."/>
      <w:lvlJc w:val="right"/>
      <w:pPr>
        <w:ind w:left="114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BBF4D1B"/>
    <w:multiLevelType w:val="hybridMultilevel"/>
    <w:tmpl w:val="874871D6"/>
    <w:lvl w:ilvl="0" w:tplc="B25891CA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56B6A"/>
    <w:multiLevelType w:val="hybridMultilevel"/>
    <w:tmpl w:val="18A86E76"/>
    <w:lvl w:ilvl="0" w:tplc="F1CCE4B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5C28BB"/>
    <w:multiLevelType w:val="hybridMultilevel"/>
    <w:tmpl w:val="0DD878C0"/>
    <w:lvl w:ilvl="0" w:tplc="F1CCE4BC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24112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042984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8537498">
    <w:abstractNumId w:val="5"/>
  </w:num>
  <w:num w:numId="4" w16cid:durableId="1918244847">
    <w:abstractNumId w:val="4"/>
  </w:num>
  <w:num w:numId="5" w16cid:durableId="399791710">
    <w:abstractNumId w:val="2"/>
  </w:num>
  <w:num w:numId="6" w16cid:durableId="1441029655">
    <w:abstractNumId w:val="0"/>
  </w:num>
  <w:num w:numId="7" w16cid:durableId="2136408092">
    <w:abstractNumId w:val="1"/>
  </w:num>
  <w:num w:numId="8" w16cid:durableId="7834996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7E6"/>
    <w:rsid w:val="000A646C"/>
    <w:rsid w:val="001417E6"/>
    <w:rsid w:val="00214E1C"/>
    <w:rsid w:val="002176AD"/>
    <w:rsid w:val="00313FAC"/>
    <w:rsid w:val="004978D9"/>
    <w:rsid w:val="004B00B8"/>
    <w:rsid w:val="005873E1"/>
    <w:rsid w:val="00754170"/>
    <w:rsid w:val="007C2629"/>
    <w:rsid w:val="009A1F6B"/>
    <w:rsid w:val="00C85B06"/>
    <w:rsid w:val="00E234CF"/>
    <w:rsid w:val="00FB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08BDB"/>
  <w15:chartTrackingRefBased/>
  <w15:docId w15:val="{604D996D-9861-437E-914B-F1C752C2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7E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417E6"/>
    <w:pPr>
      <w:ind w:left="720"/>
      <w:contextualSpacing/>
    </w:pPr>
  </w:style>
  <w:style w:type="character" w:customStyle="1" w:styleId="rvts1">
    <w:name w:val="rvts1"/>
    <w:basedOn w:val="DefaultParagraphFont"/>
    <w:rsid w:val="001417E6"/>
    <w:rPr>
      <w:b w:val="0"/>
      <w:bCs w:val="0"/>
      <w:i/>
      <w:iCs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Beograd</Company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Nebojsa Milivojevic</dc:creator>
  <cp:keywords/>
  <dc:description/>
  <cp:lastModifiedBy>Aleksandar Bulatovic</cp:lastModifiedBy>
  <cp:revision>3</cp:revision>
  <dcterms:created xsi:type="dcterms:W3CDTF">2023-04-21T06:20:00Z</dcterms:created>
  <dcterms:modified xsi:type="dcterms:W3CDTF">2023-05-10T06:03:00Z</dcterms:modified>
</cp:coreProperties>
</file>