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6EE" w:rsidRPr="003F2DC5" w:rsidRDefault="00E706EE" w:rsidP="00E706EE">
      <w:pPr>
        <w:rPr>
          <w:rFonts w:eastAsia="Tahoma"/>
          <w:b/>
        </w:rPr>
      </w:pPr>
      <w:r w:rsidRPr="003F2DC5">
        <w:rPr>
          <w:rFonts w:eastAsia="Tahoma"/>
          <w:b/>
        </w:rPr>
        <w:t>ПРИЛОГ БР.</w:t>
      </w:r>
      <w:r w:rsidR="00FE3B6F">
        <w:rPr>
          <w:rFonts w:eastAsia="Tahoma"/>
          <w:b/>
          <w:lang w:val="sr-Cyrl-RS"/>
        </w:rPr>
        <w:t>3</w:t>
      </w:r>
      <w:bookmarkStart w:id="0" w:name="_GoBack"/>
      <w:bookmarkEnd w:id="0"/>
      <w:r w:rsidRPr="003F2DC5">
        <w:rPr>
          <w:rFonts w:eastAsia="Tahoma"/>
          <w:b/>
        </w:rPr>
        <w:t xml:space="preserve">. РАСПОДЕЛА РИЗИКА ИЗМЕЂУ </w:t>
      </w:r>
      <w:r w:rsidR="00FC136D">
        <w:rPr>
          <w:rFonts w:eastAsia="Tahoma"/>
          <w:b/>
          <w:lang w:val="sr-Cyrl-RS"/>
        </w:rPr>
        <w:t>ЈАВНОГ</w:t>
      </w:r>
      <w:r w:rsidRPr="003F2DC5">
        <w:rPr>
          <w:rFonts w:eastAsia="Tahoma"/>
          <w:b/>
        </w:rPr>
        <w:t xml:space="preserve"> И ПРИВАТНОГ ПАРТНЕРА</w:t>
      </w:r>
    </w:p>
    <w:p w:rsidR="00E706EE" w:rsidRPr="00860388" w:rsidRDefault="00E706EE" w:rsidP="00E706EE">
      <w:pPr>
        <w:rPr>
          <w:rFonts w:eastAsia="Tahoma"/>
        </w:rPr>
      </w:pPr>
      <w:r w:rsidRPr="00860388">
        <w:rPr>
          <w:rFonts w:eastAsia="Tahoma"/>
        </w:rPr>
        <w:t xml:space="preserve"> </w:t>
      </w:r>
    </w:p>
    <w:tbl>
      <w:tblPr>
        <w:tblW w:w="96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05"/>
        <w:gridCol w:w="4105"/>
        <w:gridCol w:w="1417"/>
        <w:gridCol w:w="1701"/>
        <w:gridCol w:w="1701"/>
      </w:tblGrid>
      <w:tr w:rsidR="00E706EE" w:rsidRPr="00860388" w:rsidTr="00E706EE">
        <w:trPr>
          <w:trHeight w:val="249"/>
        </w:trPr>
        <w:tc>
          <w:tcPr>
            <w:tcW w:w="48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860388" w:rsidRDefault="00E706EE" w:rsidP="00FA1FC8">
            <w:pPr>
              <w:jc w:val="center"/>
              <w:rPr>
                <w:rFonts w:eastAsia="Tahoma"/>
                <w:b/>
              </w:rPr>
            </w:pPr>
            <w:r w:rsidRPr="00860388">
              <w:rPr>
                <w:rFonts w:eastAsia="Tahoma"/>
                <w:b/>
              </w:rPr>
              <w:t>СИСТЕМ ЈАВНИХ БИЦИКЛА</w:t>
            </w:r>
          </w:p>
        </w:tc>
        <w:tc>
          <w:tcPr>
            <w:tcW w:w="481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860388" w:rsidRDefault="00E706EE" w:rsidP="00FA1FC8">
            <w:pPr>
              <w:jc w:val="center"/>
              <w:rPr>
                <w:rFonts w:eastAsia="Tahoma"/>
                <w:b/>
              </w:rPr>
            </w:pPr>
            <w:proofErr w:type="spellStart"/>
            <w:r w:rsidRPr="00860388">
              <w:rPr>
                <w:rFonts w:eastAsia="Tahoma"/>
                <w:b/>
              </w:rPr>
              <w:t>Расподела</w:t>
            </w:r>
            <w:proofErr w:type="spellEnd"/>
            <w:r w:rsidRPr="00860388">
              <w:rPr>
                <w:rFonts w:eastAsia="Tahoma"/>
                <w:b/>
              </w:rPr>
              <w:t xml:space="preserve"> </w:t>
            </w:r>
            <w:proofErr w:type="spellStart"/>
            <w:r w:rsidRPr="00860388">
              <w:rPr>
                <w:rFonts w:eastAsia="Tahoma"/>
                <w:b/>
              </w:rPr>
              <w:t>ризика</w:t>
            </w:r>
            <w:proofErr w:type="spellEnd"/>
          </w:p>
        </w:tc>
      </w:tr>
      <w:tr w:rsidR="00E706EE" w:rsidRPr="00860388" w:rsidTr="00E706EE">
        <w:trPr>
          <w:trHeight w:val="512"/>
        </w:trPr>
        <w:tc>
          <w:tcPr>
            <w:tcW w:w="481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860388" w:rsidRDefault="00E706EE" w:rsidP="00FA1FC8">
            <w:pPr>
              <w:jc w:val="center"/>
              <w:rPr>
                <w:rFonts w:eastAsia="Tahoma"/>
                <w:b/>
              </w:rPr>
            </w:pPr>
            <w:proofErr w:type="spellStart"/>
            <w:r w:rsidRPr="00860388">
              <w:rPr>
                <w:rFonts w:eastAsia="Tahoma"/>
                <w:b/>
              </w:rPr>
              <w:t>Категоризација</w:t>
            </w:r>
            <w:proofErr w:type="spellEnd"/>
            <w:r w:rsidRPr="00860388">
              <w:rPr>
                <w:rFonts w:eastAsia="Tahoma"/>
                <w:b/>
              </w:rPr>
              <w:t xml:space="preserve"> </w:t>
            </w:r>
            <w:proofErr w:type="spellStart"/>
            <w:r w:rsidRPr="00860388">
              <w:rPr>
                <w:rFonts w:eastAsia="Tahoma"/>
                <w:b/>
              </w:rPr>
              <w:t>ризика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DB411B" w:rsidRDefault="00E706EE" w:rsidP="00FA1FC8">
            <w:pPr>
              <w:jc w:val="center"/>
              <w:rPr>
                <w:rFonts w:eastAsia="Tahoma"/>
                <w:b/>
                <w:lang w:val="sr-Cyrl-RS"/>
              </w:rPr>
            </w:pPr>
            <w:r>
              <w:rPr>
                <w:rFonts w:eastAsia="Tahoma"/>
                <w:b/>
                <w:lang w:val="sr-Cyrl-RS"/>
              </w:rPr>
              <w:t>Давалац концесије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860388" w:rsidRDefault="00E706EE" w:rsidP="00FA1FC8">
            <w:pPr>
              <w:jc w:val="center"/>
              <w:rPr>
                <w:rFonts w:eastAsia="Tahoma"/>
                <w:b/>
              </w:rPr>
            </w:pPr>
            <w:proofErr w:type="spellStart"/>
            <w:r w:rsidRPr="00860388">
              <w:rPr>
                <w:rFonts w:eastAsia="Tahoma"/>
                <w:b/>
              </w:rPr>
              <w:t>Приватни</w:t>
            </w:r>
            <w:proofErr w:type="spellEnd"/>
            <w:r w:rsidRPr="00860388">
              <w:rPr>
                <w:rFonts w:eastAsia="Tahoma"/>
                <w:b/>
              </w:rPr>
              <w:t xml:space="preserve"> </w:t>
            </w:r>
            <w:proofErr w:type="spellStart"/>
            <w:r w:rsidRPr="00860388">
              <w:rPr>
                <w:rFonts w:eastAsia="Tahoma"/>
                <w:b/>
              </w:rPr>
              <w:t>партнер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6EE" w:rsidRPr="00860388" w:rsidRDefault="00E706EE" w:rsidP="00FA1FC8">
            <w:pPr>
              <w:jc w:val="center"/>
              <w:rPr>
                <w:rFonts w:eastAsia="Tahoma"/>
                <w:b/>
              </w:rPr>
            </w:pPr>
            <w:proofErr w:type="spellStart"/>
            <w:r w:rsidRPr="00860388">
              <w:rPr>
                <w:rFonts w:eastAsia="Tahoma"/>
                <w:b/>
              </w:rPr>
              <w:t>Подељени</w:t>
            </w:r>
            <w:proofErr w:type="spellEnd"/>
            <w:r w:rsidRPr="00860388">
              <w:rPr>
                <w:rFonts w:eastAsia="Tahoma"/>
                <w:b/>
              </w:rPr>
              <w:t xml:space="preserve"> </w:t>
            </w:r>
            <w:proofErr w:type="spellStart"/>
            <w:r w:rsidRPr="00860388">
              <w:rPr>
                <w:rFonts w:eastAsia="Tahoma"/>
                <w:b/>
              </w:rPr>
              <w:t>ризици</w:t>
            </w:r>
            <w:proofErr w:type="spellEnd"/>
          </w:p>
        </w:tc>
      </w:tr>
      <w:tr w:rsidR="00E706EE" w:rsidRPr="00860388" w:rsidTr="00E706EE">
        <w:trPr>
          <w:trHeight w:val="341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Пројектовање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425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2)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Рокови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за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припрему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документације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602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3)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Застоји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ини</w:t>
            </w:r>
            <w:r>
              <w:rPr>
                <w:rFonts w:eastAsia="Tahoma"/>
              </w:rPr>
              <w:t>цирани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од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стране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Даваоца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концесије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650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4)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Застоји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иницирани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од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стране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приватног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партнера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425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5)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Промене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опште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законске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регулативе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233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6)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Управљање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пројектом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332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7)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Финансирање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пројекта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860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8)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Прекорачење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трошкова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узрокованих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од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лош</w:t>
            </w:r>
            <w:r>
              <w:rPr>
                <w:rFonts w:eastAsia="Tahoma"/>
              </w:rPr>
              <w:t>ег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одржавања</w:t>
            </w:r>
            <w:proofErr w:type="spellEnd"/>
            <w:r>
              <w:rPr>
                <w:rFonts w:eastAsia="Tahoma"/>
              </w:rPr>
              <w:t xml:space="preserve">, </w:t>
            </w:r>
            <w:proofErr w:type="spellStart"/>
            <w:r>
              <w:rPr>
                <w:rFonts w:eastAsia="Tahoma"/>
              </w:rPr>
              <w:t>хаварија</w:t>
            </w:r>
            <w:proofErr w:type="spellEnd"/>
            <w:r>
              <w:rPr>
                <w:rFonts w:eastAsia="Tahoma"/>
              </w:rPr>
              <w:t xml:space="preserve">, </w:t>
            </w:r>
            <w:proofErr w:type="spellStart"/>
            <w:r>
              <w:rPr>
                <w:rFonts w:eastAsia="Tahoma"/>
              </w:rPr>
              <w:t>крађе</w:t>
            </w:r>
            <w:proofErr w:type="spellEnd"/>
            <w:r>
              <w:rPr>
                <w:rFonts w:eastAsia="Tahoma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611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9)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Прекорачавање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рокова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узроко</w:t>
            </w:r>
            <w:r>
              <w:rPr>
                <w:rFonts w:eastAsia="Tahoma"/>
              </w:rPr>
              <w:t>ваних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од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стране</w:t>
            </w:r>
            <w:proofErr w:type="spellEnd"/>
            <w:r>
              <w:rPr>
                <w:rFonts w:eastAsia="Tahoma"/>
              </w:rPr>
              <w:t xml:space="preserve"> </w:t>
            </w:r>
            <w:proofErr w:type="spellStart"/>
            <w:r>
              <w:rPr>
                <w:rFonts w:eastAsia="Tahoma"/>
              </w:rPr>
              <w:t>извођача</w:t>
            </w:r>
            <w:proofErr w:type="spellEnd"/>
            <w:r>
              <w:rPr>
                <w:rFonts w:eastAsia="Tahoma"/>
              </w:rPr>
              <w:t xml:space="preserve">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332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10)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Виша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сила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</w:tr>
      <w:tr w:rsidR="00E706EE" w:rsidRPr="00860388" w:rsidTr="00E706EE">
        <w:trPr>
          <w:trHeight w:val="425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11)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6E12DC" w:rsidRDefault="00E706EE" w:rsidP="00E706EE">
            <w:pPr>
              <w:rPr>
                <w:rFonts w:eastAsia="Tahoma"/>
              </w:rPr>
            </w:pPr>
            <w:proofErr w:type="spellStart"/>
            <w:r w:rsidRPr="006E12DC">
              <w:rPr>
                <w:rFonts w:eastAsia="Tahoma"/>
              </w:rPr>
              <w:t>Политички</w:t>
            </w:r>
            <w:proofErr w:type="spellEnd"/>
            <w:r w:rsidRPr="006E12DC">
              <w:rPr>
                <w:rFonts w:eastAsia="Tahoma"/>
              </w:rPr>
              <w:t xml:space="preserve"> </w:t>
            </w:r>
            <w:proofErr w:type="spellStart"/>
            <w:r w:rsidRPr="006E12DC">
              <w:rPr>
                <w:rFonts w:eastAsia="Tahoma"/>
              </w:rPr>
              <w:t>ризик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377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12)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6E12DC" w:rsidRDefault="00E706EE" w:rsidP="00E706EE">
            <w:pPr>
              <w:rPr>
                <w:rFonts w:eastAsia="Tahoma"/>
              </w:rPr>
            </w:pPr>
            <w:proofErr w:type="spellStart"/>
            <w:r w:rsidRPr="006E12DC">
              <w:rPr>
                <w:rFonts w:eastAsia="Tahoma"/>
              </w:rPr>
              <w:t>Ризик</w:t>
            </w:r>
            <w:proofErr w:type="spellEnd"/>
            <w:r w:rsidRPr="006E12DC">
              <w:rPr>
                <w:rFonts w:eastAsia="Tahoma"/>
              </w:rPr>
              <w:t xml:space="preserve">   </w:t>
            </w:r>
            <w:proofErr w:type="spellStart"/>
            <w:r w:rsidRPr="006E12DC">
              <w:rPr>
                <w:rFonts w:eastAsia="Tahoma"/>
              </w:rPr>
              <w:t>наплате</w:t>
            </w:r>
            <w:proofErr w:type="spellEnd"/>
            <w:r w:rsidRPr="006E12DC">
              <w:rPr>
                <w:rFonts w:eastAsia="Tahoma"/>
              </w:rPr>
              <w:t xml:space="preserve"> </w:t>
            </w:r>
            <w:proofErr w:type="spellStart"/>
            <w:r w:rsidRPr="006E12DC">
              <w:rPr>
                <w:rFonts w:eastAsia="Tahoma"/>
              </w:rPr>
              <w:t>прихода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341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13)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6E12DC" w:rsidRDefault="00E706EE" w:rsidP="00E706EE">
            <w:pPr>
              <w:rPr>
                <w:rFonts w:eastAsia="Tahoma"/>
              </w:rPr>
            </w:pPr>
            <w:proofErr w:type="spellStart"/>
            <w:r w:rsidRPr="006E12DC">
              <w:rPr>
                <w:rFonts w:eastAsia="Tahoma"/>
              </w:rPr>
              <w:t>Измена</w:t>
            </w:r>
            <w:proofErr w:type="spellEnd"/>
            <w:r w:rsidRPr="006E12DC">
              <w:rPr>
                <w:rFonts w:eastAsia="Tahoma"/>
              </w:rPr>
              <w:t xml:space="preserve"> </w:t>
            </w:r>
            <w:proofErr w:type="spellStart"/>
            <w:r w:rsidRPr="006E12DC">
              <w:rPr>
                <w:rFonts w:eastAsia="Tahoma"/>
              </w:rPr>
              <w:t>пореза</w:t>
            </w:r>
            <w:proofErr w:type="spellEnd"/>
            <w:r w:rsidRPr="006E12DC">
              <w:rPr>
                <w:rFonts w:eastAsia="Tahoma"/>
              </w:rPr>
              <w:t xml:space="preserve"> и </w:t>
            </w:r>
            <w:proofErr w:type="spellStart"/>
            <w:r w:rsidRPr="006E12DC">
              <w:rPr>
                <w:rFonts w:eastAsia="Tahoma"/>
              </w:rPr>
              <w:t>закона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Х</w:t>
            </w:r>
          </w:p>
        </w:tc>
      </w:tr>
      <w:tr w:rsidR="00E706EE" w:rsidRPr="00860388" w:rsidTr="00E706EE">
        <w:trPr>
          <w:trHeight w:val="650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14)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Периодично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одржавање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током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времена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трајања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пројекта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  <w:tr w:rsidR="00E706EE" w:rsidRPr="00860388" w:rsidTr="00E706EE">
        <w:trPr>
          <w:trHeight w:val="566"/>
        </w:trPr>
        <w:tc>
          <w:tcPr>
            <w:tcW w:w="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15)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rPr>
                <w:rFonts w:eastAsia="Tahoma"/>
              </w:rPr>
            </w:pPr>
            <w:proofErr w:type="spellStart"/>
            <w:r w:rsidRPr="00860388">
              <w:rPr>
                <w:rFonts w:eastAsia="Tahoma"/>
              </w:rPr>
              <w:t>Замена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дотрајале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опреме</w:t>
            </w:r>
            <w:proofErr w:type="spellEnd"/>
            <w:r w:rsidRPr="00860388">
              <w:rPr>
                <w:rFonts w:eastAsia="Tahoma"/>
              </w:rPr>
              <w:t xml:space="preserve"> (</w:t>
            </w:r>
            <w:proofErr w:type="spellStart"/>
            <w:r w:rsidRPr="00860388">
              <w:rPr>
                <w:rFonts w:eastAsia="Tahoma"/>
              </w:rPr>
              <w:t>трошкови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животног</w:t>
            </w:r>
            <w:proofErr w:type="spellEnd"/>
            <w:r w:rsidRPr="00860388">
              <w:rPr>
                <w:rFonts w:eastAsia="Tahoma"/>
              </w:rPr>
              <w:t xml:space="preserve"> </w:t>
            </w:r>
            <w:proofErr w:type="spellStart"/>
            <w:r w:rsidRPr="00860388">
              <w:rPr>
                <w:rFonts w:eastAsia="Tahoma"/>
              </w:rPr>
              <w:t>циклуса</w:t>
            </w:r>
            <w:proofErr w:type="spellEnd"/>
            <w:r w:rsidRPr="00860388">
              <w:rPr>
                <w:rFonts w:eastAsia="Tahom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  <w:r w:rsidRPr="00860388">
              <w:rPr>
                <w:rFonts w:eastAsia="Tahoma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706EE" w:rsidRPr="00860388" w:rsidRDefault="00E706EE" w:rsidP="00E706EE">
            <w:pPr>
              <w:jc w:val="center"/>
              <w:rPr>
                <w:rFonts w:eastAsia="Tahoma"/>
              </w:rPr>
            </w:pPr>
          </w:p>
        </w:tc>
      </w:tr>
    </w:tbl>
    <w:p w:rsidR="00E706EE" w:rsidRPr="00860388" w:rsidRDefault="00E706EE" w:rsidP="00E706EE">
      <w:pPr>
        <w:rPr>
          <w:rFonts w:eastAsia="Tahoma"/>
        </w:rPr>
      </w:pPr>
    </w:p>
    <w:p w:rsidR="00A26611" w:rsidRDefault="00E706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A26611" w:rsidSect="00E706EE">
      <w:pgSz w:w="12240" w:h="15840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EE"/>
    <w:rsid w:val="001E397C"/>
    <w:rsid w:val="00C27A64"/>
    <w:rsid w:val="00E706EE"/>
    <w:rsid w:val="00FC136D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99CF"/>
  <w15:chartTrackingRefBased/>
  <w15:docId w15:val="{A807FEA4-DA9E-4299-A216-BF140953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6EE"/>
    <w:pPr>
      <w:spacing w:after="0" w:line="240" w:lineRule="auto"/>
    </w:pPr>
    <w:rPr>
      <w:rFonts w:ascii="Tahoma" w:eastAsia="Calibr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Verica Noveski</dc:creator>
  <cp:keywords/>
  <dc:description/>
  <cp:lastModifiedBy>Verica Noveski</cp:lastModifiedBy>
  <cp:revision>3</cp:revision>
  <dcterms:created xsi:type="dcterms:W3CDTF">2021-12-30T09:02:00Z</dcterms:created>
  <dcterms:modified xsi:type="dcterms:W3CDTF">2021-12-30T13:22:00Z</dcterms:modified>
</cp:coreProperties>
</file>